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AE10332" w:rsidR="00F908DE" w:rsidRPr="00DD03B6" w:rsidRDefault="00F908DE" w:rsidP="00D6367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C11498">
        <w:rPr>
          <w:rFonts w:ascii="Times New Roman" w:eastAsia="Times New Roman" w:hAnsi="Times New Roman" w:cs="Times New Roman"/>
          <w:bCs/>
          <w:color w:val="auto"/>
          <w:sz w:val="24"/>
          <w:szCs w:val="24"/>
          <w:lang w:eastAsia="en-US"/>
        </w:rPr>
        <w:t>6</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77777777" w:rsidR="00F908DE" w:rsidRPr="00472635" w:rsidRDefault="00F908DE" w:rsidP="00C8773E">
      <w:pPr>
        <w:spacing w:after="0" w:line="240" w:lineRule="auto"/>
        <w:jc w:val="center"/>
        <w:rPr>
          <w:rFonts w:ascii="Times New Roman" w:eastAsia="Times New Roman" w:hAnsi="Times New Roman" w:cs="Times New Roman"/>
          <w:b/>
          <w:bCs/>
          <w:caps/>
          <w:spacing w:val="20"/>
          <w:sz w:val="28"/>
          <w:szCs w:val="28"/>
        </w:rPr>
      </w:pPr>
      <w:r w:rsidRPr="00472635">
        <w:rPr>
          <w:rFonts w:ascii="Times New Roman" w:eastAsia="Times New Roman" w:hAnsi="Times New Roman" w:cs="Times New Roman"/>
          <w:b/>
          <w:bCs/>
          <w:caps/>
          <w:spacing w:val="20"/>
          <w:sz w:val="28"/>
          <w:szCs w:val="28"/>
        </w:rPr>
        <w:t>PASIŪLYMAS</w:t>
      </w:r>
    </w:p>
    <w:p w14:paraId="0FAD7986" w14:textId="09C4E4B9" w:rsidR="00DE637C" w:rsidRPr="00DE637C" w:rsidRDefault="00EE111C" w:rsidP="00DE637C">
      <w:pPr>
        <w:shd w:val="clear" w:color="auto" w:fill="FFFFFF"/>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rPr>
        <w:t xml:space="preserve">DĖL </w:t>
      </w:r>
      <w:r w:rsidR="00B85F73">
        <w:rPr>
          <w:rFonts w:ascii="Times New Roman" w:hAnsi="Times New Roman" w:cs="Times New Roman"/>
          <w:b/>
          <w:bCs/>
          <w:sz w:val="28"/>
          <w:szCs w:val="28"/>
        </w:rPr>
        <w:t>MEDŽI</w:t>
      </w:r>
      <w:r w:rsidR="009E23B7">
        <w:rPr>
          <w:rFonts w:ascii="Times New Roman" w:hAnsi="Times New Roman" w:cs="Times New Roman"/>
          <w:b/>
          <w:bCs/>
          <w:sz w:val="28"/>
          <w:szCs w:val="28"/>
        </w:rPr>
        <w:t>Ų</w:t>
      </w:r>
      <w:r>
        <w:rPr>
          <w:rFonts w:ascii="Times New Roman" w:hAnsi="Times New Roman" w:cs="Times New Roman"/>
          <w:b/>
          <w:bCs/>
          <w:sz w:val="28"/>
          <w:szCs w:val="28"/>
        </w:rPr>
        <w:t xml:space="preserve">, </w:t>
      </w:r>
      <w:r w:rsidR="004A52B9">
        <w:rPr>
          <w:rFonts w:ascii="Times New Roman" w:hAnsi="Times New Roman" w:cs="Times New Roman"/>
          <w:b/>
          <w:bCs/>
          <w:sz w:val="28"/>
          <w:szCs w:val="28"/>
        </w:rPr>
        <w:t xml:space="preserve">MEDŽIŲ SODINIMO </w:t>
      </w:r>
      <w:r w:rsidR="00DE637C" w:rsidRPr="00DE637C">
        <w:rPr>
          <w:rFonts w:ascii="Times New Roman" w:hAnsi="Times New Roman" w:cs="Times New Roman"/>
          <w:b/>
          <w:sz w:val="28"/>
          <w:szCs w:val="28"/>
        </w:rPr>
        <w:t>PASLAUGŲ</w:t>
      </w:r>
    </w:p>
    <w:p w14:paraId="6A0E359C" w14:textId="2F971132" w:rsidR="00F908DE" w:rsidRPr="00B93BEB" w:rsidRDefault="00F908DE" w:rsidP="00C8773E">
      <w:pPr>
        <w:spacing w:after="0" w:line="240" w:lineRule="auto"/>
        <w:contextualSpacing/>
        <w:jc w:val="center"/>
        <w:rPr>
          <w:rFonts w:ascii="Times New Roman" w:eastAsia="Times New Roman" w:hAnsi="Times New Roman" w:cs="Times New Roman"/>
          <w:b/>
          <w:bCs/>
          <w:caps/>
          <w:spacing w:val="20"/>
          <w:sz w:val="28"/>
          <w:szCs w:val="28"/>
        </w:rPr>
      </w:pPr>
      <w:r w:rsidRPr="00B93BEB">
        <w:rPr>
          <w:rFonts w:ascii="Times New Roman" w:eastAsia="Times New Roman" w:hAnsi="Times New Roman" w:cs="Times New Roman"/>
          <w:b/>
          <w:bCs/>
          <w:caps/>
          <w:spacing w:val="20"/>
          <w:sz w:val="28"/>
          <w:szCs w:val="28"/>
        </w:rPr>
        <w:t>PIRKIMO</w:t>
      </w:r>
    </w:p>
    <w:p w14:paraId="3E2B97D6" w14:textId="77777777" w:rsidR="00F908DE" w:rsidRPr="00DD03B6" w:rsidRDefault="00F908DE" w:rsidP="00F908DE">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08DE" w:rsidRPr="00DD03B6" w14:paraId="49DD9866" w14:textId="77777777" w:rsidTr="007E2489">
        <w:tc>
          <w:tcPr>
            <w:tcW w:w="2835" w:type="dxa"/>
            <w:tcBorders>
              <w:top w:val="nil"/>
              <w:left w:val="nil"/>
              <w:bottom w:val="single" w:sz="4" w:space="0" w:color="auto"/>
              <w:right w:val="nil"/>
            </w:tcBorders>
          </w:tcPr>
          <w:p w14:paraId="296CB161" w14:textId="77777777" w:rsidR="00F908DE" w:rsidRPr="00DD03B6" w:rsidRDefault="00F908DE" w:rsidP="007E2489">
            <w:pPr>
              <w:jc w:val="center"/>
              <w:rPr>
                <w:rFonts w:hAnsi="Times New Roman"/>
                <w:i/>
                <w:iCs/>
                <w:color w:val="7030A0"/>
                <w:sz w:val="24"/>
                <w:szCs w:val="24"/>
              </w:rPr>
            </w:pPr>
          </w:p>
        </w:tc>
      </w:tr>
      <w:tr w:rsidR="00F908DE" w:rsidRPr="00DD03B6"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F908DE" w:rsidRPr="00DD03B6" w14:paraId="5E1F426C" w14:textId="77777777" w:rsidTr="007E2489">
        <w:tc>
          <w:tcPr>
            <w:tcW w:w="2835" w:type="dxa"/>
            <w:tcBorders>
              <w:top w:val="nil"/>
              <w:left w:val="nil"/>
              <w:bottom w:val="single" w:sz="4" w:space="0" w:color="auto"/>
              <w:right w:val="nil"/>
            </w:tcBorders>
          </w:tcPr>
          <w:p w14:paraId="775A4BEA" w14:textId="77777777" w:rsidR="00F908DE" w:rsidRPr="00DD03B6" w:rsidRDefault="00F908DE" w:rsidP="007E2489">
            <w:pPr>
              <w:jc w:val="center"/>
              <w:rPr>
                <w:rFonts w:hAnsi="Times New Roman"/>
                <w:i/>
                <w:iCs/>
                <w:color w:val="7030A0"/>
                <w:sz w:val="24"/>
                <w:szCs w:val="24"/>
              </w:rPr>
            </w:pPr>
          </w:p>
        </w:tc>
      </w:tr>
      <w:tr w:rsidR="00F908DE" w:rsidRPr="00DD03B6" w14:paraId="7E532942" w14:textId="77777777" w:rsidTr="007E2489">
        <w:tc>
          <w:tcPr>
            <w:tcW w:w="2835" w:type="dxa"/>
            <w:tcBorders>
              <w:top w:val="single" w:sz="4" w:space="0" w:color="auto"/>
              <w:left w:val="nil"/>
              <w:bottom w:val="nil"/>
              <w:right w:val="nil"/>
            </w:tcBorders>
            <w:hideMark/>
          </w:tcPr>
          <w:p w14:paraId="70441128"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5762C163" w14:textId="77777777" w:rsidR="00F908DE" w:rsidRPr="00DD03B6" w:rsidRDefault="00F908DE" w:rsidP="00F908DE">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08DE" w:rsidRPr="00DD03B6"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DD03B6" w:rsidRDefault="00F908DE" w:rsidP="007E2489">
            <w:pPr>
              <w:rPr>
                <w:rFonts w:hAnsi="Times New Roman"/>
                <w:color w:val="00B050"/>
                <w:sz w:val="24"/>
                <w:szCs w:val="24"/>
              </w:rPr>
            </w:pPr>
            <w:r w:rsidRPr="00DD03B6">
              <w:rPr>
                <w:rFonts w:hAnsi="Times New Roman"/>
                <w:color w:val="00B050"/>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nurodomi ir kvazisubtiekėjai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1C281A0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476E0A">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0CF2AED0" w14:textId="1E1DB367" w:rsidR="00FB43DA" w:rsidRDefault="006B4621" w:rsidP="00FB43DA">
      <w:pPr>
        <w:tabs>
          <w:tab w:val="left" w:pos="3888"/>
        </w:tabs>
        <w:spacing w:after="0" w:line="240" w:lineRule="auto"/>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C</w:t>
      </w:r>
      <w:r w:rsidR="00FB43DA">
        <w:rPr>
          <w:rFonts w:ascii="Times New Roman" w:eastAsia="Calibri" w:hAnsi="Times New Roman" w:cs="Times New Roman"/>
          <w:b/>
          <w:bCs/>
          <w:i/>
          <w:iCs/>
          <w:sz w:val="24"/>
          <w:szCs w:val="24"/>
          <w:bdr w:val="none" w:sz="0" w:space="0" w:color="auto" w:frame="1"/>
          <w:lang w:eastAsia="ar-SA"/>
        </w:rPr>
        <w:t xml:space="preserve"> kriterijus – pasiūlymo kaina:</w:t>
      </w:r>
    </w:p>
    <w:p w14:paraId="22DAE166" w14:textId="77777777" w:rsidR="00F908DE" w:rsidRPr="00DD03B6" w:rsidRDefault="00F908DE" w:rsidP="00F908DE">
      <w:pPr>
        <w:spacing w:after="0" w:line="240" w:lineRule="auto"/>
        <w:rPr>
          <w:rFonts w:ascii="Times New Roman" w:eastAsia="Times New Roman" w:hAnsi="Times New Roman" w:cs="Times New Roman"/>
          <w:b/>
          <w:bCs/>
          <w:i/>
          <w:iCs/>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3814"/>
        <w:gridCol w:w="3402"/>
        <w:gridCol w:w="1984"/>
      </w:tblGrid>
      <w:tr w:rsidR="00FE6001" w:rsidRPr="00DD03B6" w14:paraId="0D9D4CC1" w14:textId="77777777" w:rsidTr="00D37B77">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E6001" w:rsidRPr="00DD03B6" w:rsidRDefault="00FE6001"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E6001" w:rsidRPr="00DD03B6" w:rsidRDefault="00FE6001"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340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4EDB5728" w14:textId="062C4AD4" w:rsidR="00FE6001" w:rsidRPr="00DD03B6" w:rsidRDefault="00FE6001" w:rsidP="00551C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Apimtis</w:t>
            </w:r>
          </w:p>
        </w:tc>
        <w:tc>
          <w:tcPr>
            <w:tcW w:w="198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65E40272" w14:textId="77777777" w:rsidR="00FE6001" w:rsidRDefault="00FE6001"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p w14:paraId="1D9C3B57" w14:textId="636E64EF" w:rsidR="00D37B77" w:rsidRPr="00DD03B6" w:rsidRDefault="00D37B77" w:rsidP="00551C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(be PVM)</w:t>
            </w:r>
          </w:p>
        </w:tc>
      </w:tr>
      <w:tr w:rsidR="00FE6001" w:rsidRPr="00DD03B6" w14:paraId="49708BB9" w14:textId="77777777" w:rsidTr="00D37B77">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E6001" w:rsidRPr="00DD03B6" w:rsidRDefault="00FE6001"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3814"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E6001" w:rsidRPr="00DD03B6" w:rsidRDefault="00FE6001" w:rsidP="007E2489">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3402" w:type="dxa"/>
            <w:tcBorders>
              <w:top w:val="single" w:sz="4" w:space="0" w:color="000000"/>
              <w:left w:val="single" w:sz="4" w:space="0" w:color="000000"/>
              <w:bottom w:val="single" w:sz="4" w:space="0" w:color="000000"/>
              <w:right w:val="single" w:sz="4" w:space="0" w:color="000000"/>
            </w:tcBorders>
          </w:tcPr>
          <w:p w14:paraId="5037B3C6" w14:textId="6A189484" w:rsidR="00FE6001" w:rsidRPr="00DD03B6" w:rsidRDefault="00FE6001" w:rsidP="007E2489">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3F7186A" w14:textId="2E7B9766" w:rsidR="00FE6001" w:rsidRPr="00DD03B6" w:rsidRDefault="00FE6001" w:rsidP="007E2489">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w:t>
            </w:r>
          </w:p>
        </w:tc>
      </w:tr>
      <w:tr w:rsidR="00FE6001" w:rsidRPr="00DD03B6" w14:paraId="779C756D" w14:textId="77777777" w:rsidTr="00D37B77">
        <w:tc>
          <w:tcPr>
            <w:tcW w:w="576" w:type="dxa"/>
            <w:tcBorders>
              <w:top w:val="single" w:sz="4" w:space="0" w:color="000000"/>
              <w:left w:val="single" w:sz="4" w:space="0" w:color="000000"/>
              <w:bottom w:val="single" w:sz="4" w:space="0" w:color="000000"/>
              <w:right w:val="single" w:sz="4" w:space="0" w:color="000000"/>
            </w:tcBorders>
            <w:hideMark/>
          </w:tcPr>
          <w:p w14:paraId="7DAD23A7" w14:textId="77777777" w:rsidR="00FE6001" w:rsidRPr="0066057F" w:rsidRDefault="00FE6001"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66057F">
              <w:rPr>
                <w:rFonts w:ascii="Times New Roman" w:eastAsia="Times New Roman" w:hAnsi="Times New Roman" w:cs="Times New Roman"/>
                <w:bCs/>
                <w:sz w:val="24"/>
                <w:szCs w:val="24"/>
              </w:rPr>
              <w:t xml:space="preserve">. </w:t>
            </w:r>
          </w:p>
        </w:tc>
        <w:tc>
          <w:tcPr>
            <w:tcW w:w="3814" w:type="dxa"/>
            <w:tcBorders>
              <w:top w:val="single" w:sz="4" w:space="0" w:color="000000"/>
              <w:left w:val="single" w:sz="4" w:space="0" w:color="000000"/>
              <w:bottom w:val="single" w:sz="4" w:space="0" w:color="000000"/>
              <w:right w:val="single" w:sz="4" w:space="0" w:color="000000"/>
            </w:tcBorders>
            <w:hideMark/>
          </w:tcPr>
          <w:p w14:paraId="763DA9A3" w14:textId="5DCE807B" w:rsidR="00FE6001" w:rsidRPr="00FD0997" w:rsidRDefault="004A52B9" w:rsidP="0085190B">
            <w:pPr>
              <w:spacing w:after="0" w:line="240" w:lineRule="auto"/>
              <w:jc w:val="both"/>
              <w:rPr>
                <w:rFonts w:ascii="Times New Roman" w:hAnsi="Times New Roman" w:cs="Times New Roman"/>
                <w:sz w:val="24"/>
                <w:szCs w:val="24"/>
              </w:rPr>
            </w:pPr>
            <w:r>
              <w:rPr>
                <w:rFonts w:ascii="Times New Roman" w:eastAsia="Microsoft Sans Serif" w:hAnsi="Times New Roman" w:cs="Times New Roman"/>
                <w:bCs/>
                <w:sz w:val="24"/>
                <w:szCs w:val="24"/>
                <w:lang w:bidi="lt-LT"/>
              </w:rPr>
              <w:t>Medžiai</w:t>
            </w:r>
            <w:r w:rsidR="00263D7F">
              <w:rPr>
                <w:rFonts w:ascii="Times New Roman" w:eastAsia="Microsoft Sans Serif" w:hAnsi="Times New Roman" w:cs="Times New Roman"/>
                <w:bCs/>
                <w:sz w:val="24"/>
                <w:szCs w:val="24"/>
                <w:lang w:bidi="lt-LT"/>
              </w:rPr>
              <w:t>, medžių sodinimo paslaugos</w:t>
            </w:r>
            <w:r w:rsidR="006B1019" w:rsidRPr="006B1019">
              <w:rPr>
                <w:rFonts w:ascii="Times New Roman" w:eastAsia="Microsoft Sans Serif" w:hAnsi="Times New Roman" w:cs="Times New Roman"/>
                <w:bCs/>
                <w:sz w:val="24"/>
                <w:szCs w:val="24"/>
                <w:lang w:bidi="lt-LT"/>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09D09046" w14:textId="77777777" w:rsidR="00FE6001" w:rsidRDefault="00520605" w:rsidP="007E2489">
            <w:pPr>
              <w:spacing w:after="0" w:line="240" w:lineRule="auto"/>
              <w:rPr>
                <w:rFonts w:ascii="Times New Roman" w:eastAsia="Microsoft Sans Serif" w:hAnsi="Times New Roman" w:cs="Times New Roman"/>
                <w:sz w:val="24"/>
                <w:szCs w:val="24"/>
                <w:lang w:bidi="lt-LT"/>
              </w:rPr>
            </w:pPr>
            <w:r>
              <w:rPr>
                <w:rFonts w:ascii="Times New Roman" w:eastAsia="Microsoft Sans Serif" w:hAnsi="Times New Roman" w:cs="Times New Roman"/>
                <w:sz w:val="24"/>
                <w:szCs w:val="24"/>
                <w:lang w:bidi="lt-LT"/>
              </w:rPr>
              <w:t>Pagal techninėje specifikacijoje nurodytas apimtis</w:t>
            </w:r>
          </w:p>
          <w:p w14:paraId="69479351" w14:textId="325CFF3E" w:rsidR="008D5DCF" w:rsidRPr="00DD03B6" w:rsidRDefault="008D5DCF" w:rsidP="007E2489">
            <w:pPr>
              <w:spacing w:after="0" w:line="240" w:lineRule="auto"/>
              <w:rPr>
                <w:rFonts w:ascii="Times New Roman" w:eastAsia="Times New Roman" w:hAnsi="Times New Roman" w:cs="Times New Roman"/>
                <w:sz w:val="24"/>
                <w:szCs w:val="24"/>
              </w:rPr>
            </w:pPr>
            <w:r w:rsidRPr="00790FA0">
              <w:rPr>
                <w:rFonts w:ascii="Times New Roman" w:eastAsia="Times New Roman" w:hAnsi="Times New Roman" w:cs="Times New Roman"/>
                <w:sz w:val="24"/>
                <w:szCs w:val="24"/>
              </w:rPr>
              <w:t>Paslaugų</w:t>
            </w:r>
            <w:r w:rsidR="00EF4630">
              <w:rPr>
                <w:rFonts w:ascii="Times New Roman" w:eastAsia="Times New Roman" w:hAnsi="Times New Roman" w:cs="Times New Roman"/>
                <w:sz w:val="24"/>
                <w:szCs w:val="24"/>
              </w:rPr>
              <w:t xml:space="preserve"> ir prekių</w:t>
            </w:r>
            <w:r w:rsidRPr="00790FA0">
              <w:rPr>
                <w:rFonts w:ascii="Times New Roman" w:eastAsia="Times New Roman" w:hAnsi="Times New Roman" w:cs="Times New Roman"/>
                <w:sz w:val="24"/>
                <w:szCs w:val="24"/>
              </w:rPr>
              <w:t xml:space="preserve"> žiniaraštyje nurodytas apimtis</w:t>
            </w:r>
          </w:p>
        </w:tc>
        <w:tc>
          <w:tcPr>
            <w:tcW w:w="1984" w:type="dxa"/>
            <w:tcBorders>
              <w:top w:val="single" w:sz="4" w:space="0" w:color="000000"/>
              <w:left w:val="single" w:sz="4" w:space="0" w:color="000000"/>
              <w:bottom w:val="single" w:sz="4" w:space="0" w:color="000000"/>
              <w:right w:val="single" w:sz="4" w:space="0" w:color="000000"/>
            </w:tcBorders>
          </w:tcPr>
          <w:p w14:paraId="36A1C8AD" w14:textId="0487D01D" w:rsidR="00FE6001" w:rsidRPr="00DD03B6" w:rsidRDefault="00FE6001" w:rsidP="007E2489">
            <w:pPr>
              <w:spacing w:after="0" w:line="240" w:lineRule="auto"/>
              <w:rPr>
                <w:rFonts w:ascii="Times New Roman" w:eastAsia="Times New Roman" w:hAnsi="Times New Roman" w:cs="Times New Roman"/>
                <w:sz w:val="24"/>
                <w:szCs w:val="24"/>
              </w:rPr>
            </w:pPr>
          </w:p>
        </w:tc>
      </w:tr>
      <w:tr w:rsidR="00C949EE" w:rsidRPr="00DD03B6" w14:paraId="4859C78F" w14:textId="77777777" w:rsidTr="00E91494">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C949EE" w:rsidRPr="00DD03B6" w:rsidRDefault="00C949EE" w:rsidP="007E2489">
            <w:pPr>
              <w:spacing w:after="0" w:line="240" w:lineRule="auto"/>
              <w:rPr>
                <w:rFonts w:ascii="Times New Roman" w:eastAsia="Times New Roman" w:hAnsi="Times New Roman" w:cs="Times New Roman"/>
                <w:b/>
                <w:sz w:val="24"/>
                <w:szCs w:val="24"/>
              </w:rPr>
            </w:pPr>
          </w:p>
        </w:tc>
        <w:tc>
          <w:tcPr>
            <w:tcW w:w="7216" w:type="dxa"/>
            <w:gridSpan w:val="2"/>
            <w:tcBorders>
              <w:top w:val="single" w:sz="4" w:space="0" w:color="000000"/>
              <w:left w:val="single" w:sz="4" w:space="0" w:color="000000"/>
              <w:bottom w:val="single" w:sz="4" w:space="0" w:color="000000"/>
              <w:right w:val="single" w:sz="4" w:space="0" w:color="000000"/>
            </w:tcBorders>
            <w:hideMark/>
          </w:tcPr>
          <w:p w14:paraId="680F8CAB" w14:textId="76BA82AF" w:rsidR="00C949EE" w:rsidRPr="00DD03B6" w:rsidRDefault="00C949EE" w:rsidP="00C949EE">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Pr="0075682D">
              <w:rPr>
                <w:rFonts w:ascii="Times New Roman" w:eastAsia="Times New Roman" w:hAnsi="Times New Roman" w:cs="Times New Roman"/>
                <w:b/>
                <w:sz w:val="24"/>
                <w:szCs w:val="24"/>
              </w:rPr>
              <w:t xml:space="preserve"> 21 proc.</w:t>
            </w:r>
          </w:p>
        </w:tc>
        <w:tc>
          <w:tcPr>
            <w:tcW w:w="1984" w:type="dxa"/>
            <w:tcBorders>
              <w:top w:val="single" w:sz="4" w:space="0" w:color="000000"/>
              <w:left w:val="single" w:sz="4" w:space="0" w:color="000000"/>
              <w:bottom w:val="single" w:sz="4" w:space="0" w:color="000000"/>
              <w:right w:val="single" w:sz="4" w:space="0" w:color="000000"/>
            </w:tcBorders>
          </w:tcPr>
          <w:p w14:paraId="45397567" w14:textId="15FB62F2" w:rsidR="00C949EE" w:rsidRPr="00DD03B6" w:rsidRDefault="00C949EE" w:rsidP="007E2489">
            <w:pPr>
              <w:spacing w:after="0" w:line="240" w:lineRule="auto"/>
              <w:rPr>
                <w:rFonts w:ascii="Times New Roman" w:eastAsia="Times New Roman" w:hAnsi="Times New Roman" w:cs="Times New Roman"/>
                <w:sz w:val="24"/>
                <w:szCs w:val="24"/>
              </w:rPr>
            </w:pPr>
          </w:p>
        </w:tc>
      </w:tr>
      <w:tr w:rsidR="00C949EE" w:rsidRPr="00DD03B6" w14:paraId="7CA4B34B" w14:textId="77777777" w:rsidTr="00CF7AF8">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C949EE" w:rsidRPr="00DD03B6" w:rsidRDefault="00C949EE" w:rsidP="007E2489">
            <w:pPr>
              <w:spacing w:after="0" w:line="240" w:lineRule="auto"/>
              <w:rPr>
                <w:rFonts w:ascii="Times New Roman" w:eastAsia="Times New Roman" w:hAnsi="Times New Roman" w:cs="Times New Roman"/>
                <w:b/>
                <w:sz w:val="24"/>
                <w:szCs w:val="24"/>
              </w:rPr>
            </w:pPr>
          </w:p>
        </w:tc>
        <w:tc>
          <w:tcPr>
            <w:tcW w:w="7216" w:type="dxa"/>
            <w:gridSpan w:val="2"/>
            <w:tcBorders>
              <w:top w:val="single" w:sz="4" w:space="0" w:color="000000"/>
              <w:left w:val="single" w:sz="4" w:space="0" w:color="000000"/>
              <w:bottom w:val="single" w:sz="4" w:space="0" w:color="000000"/>
              <w:right w:val="single" w:sz="4" w:space="0" w:color="000000"/>
            </w:tcBorders>
            <w:hideMark/>
          </w:tcPr>
          <w:p w14:paraId="75743D17" w14:textId="46D36E08" w:rsidR="00C949EE" w:rsidRPr="00DD03B6" w:rsidRDefault="00C949EE" w:rsidP="00C949EE">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1984" w:type="dxa"/>
            <w:tcBorders>
              <w:top w:val="single" w:sz="4" w:space="0" w:color="000000"/>
              <w:left w:val="single" w:sz="4" w:space="0" w:color="000000"/>
              <w:bottom w:val="single" w:sz="4" w:space="0" w:color="000000"/>
              <w:right w:val="single" w:sz="4" w:space="0" w:color="000000"/>
            </w:tcBorders>
          </w:tcPr>
          <w:p w14:paraId="3B9C7797" w14:textId="3DB575C8" w:rsidR="00C949EE" w:rsidRPr="00DD03B6" w:rsidRDefault="00C949EE" w:rsidP="007E2489">
            <w:pPr>
              <w:spacing w:after="0" w:line="240" w:lineRule="auto"/>
              <w:rPr>
                <w:rFonts w:ascii="Times New Roman" w:eastAsia="Times New Roman" w:hAnsi="Times New Roman" w:cs="Times New Roman"/>
                <w:sz w:val="24"/>
                <w:szCs w:val="24"/>
              </w:rPr>
            </w:pPr>
          </w:p>
        </w:tc>
      </w:tr>
    </w:tbl>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6E5E0025" w14:textId="445630F8" w:rsidR="00F908DE" w:rsidRPr="0080699E" w:rsidRDefault="00F908DE" w:rsidP="00F908DE">
      <w:pPr>
        <w:spacing w:after="0" w:line="240" w:lineRule="auto"/>
        <w:ind w:firstLine="567"/>
        <w:jc w:val="both"/>
        <w:rPr>
          <w:rFonts w:ascii="Times New Roman" w:eastAsia="Times New Roman" w:hAnsi="Times New Roman" w:cs="Times New Roman"/>
          <w:b/>
          <w:color w:val="0070C0"/>
          <w:sz w:val="24"/>
          <w:szCs w:val="24"/>
        </w:rPr>
      </w:pPr>
      <w:r w:rsidRPr="0080699E">
        <w:rPr>
          <w:rFonts w:ascii="Times New Roman" w:eastAsia="Times New Roman" w:hAnsi="Times New Roman" w:cs="Times New Roman"/>
          <w:b/>
          <w:color w:val="0070C0"/>
          <w:sz w:val="24"/>
          <w:szCs w:val="24"/>
        </w:rPr>
        <w:t>Kartu su pasiūlymu turi būti pateikiam</w:t>
      </w:r>
      <w:r w:rsidR="001A72D6">
        <w:rPr>
          <w:rFonts w:ascii="Times New Roman" w:eastAsia="Times New Roman" w:hAnsi="Times New Roman" w:cs="Times New Roman"/>
          <w:b/>
          <w:color w:val="0070C0"/>
          <w:sz w:val="24"/>
          <w:szCs w:val="24"/>
        </w:rPr>
        <w:t xml:space="preserve">as </w:t>
      </w:r>
      <w:r w:rsidRPr="0080699E">
        <w:rPr>
          <w:rFonts w:ascii="Times New Roman" w:eastAsia="Times New Roman" w:hAnsi="Times New Roman" w:cs="Times New Roman"/>
          <w:b/>
          <w:color w:val="0070C0"/>
          <w:sz w:val="24"/>
          <w:szCs w:val="24"/>
        </w:rPr>
        <w:t>užpildyt</w:t>
      </w:r>
      <w:r w:rsidR="006F3688">
        <w:rPr>
          <w:rFonts w:ascii="Times New Roman" w:eastAsia="Times New Roman" w:hAnsi="Times New Roman" w:cs="Times New Roman"/>
          <w:b/>
          <w:color w:val="0070C0"/>
          <w:sz w:val="24"/>
          <w:szCs w:val="24"/>
        </w:rPr>
        <w:t>as</w:t>
      </w:r>
      <w:r w:rsidRPr="0080699E">
        <w:rPr>
          <w:rFonts w:ascii="Times New Roman" w:eastAsia="Times New Roman" w:hAnsi="Times New Roman" w:cs="Times New Roman"/>
          <w:b/>
          <w:color w:val="0070C0"/>
          <w:sz w:val="24"/>
          <w:szCs w:val="24"/>
        </w:rPr>
        <w:t xml:space="preserve"> </w:t>
      </w:r>
      <w:r w:rsidR="00E955C3">
        <w:rPr>
          <w:rFonts w:ascii="Times New Roman" w:hAnsi="Times New Roman" w:cs="Times New Roman"/>
          <w:b/>
          <w:color w:val="0070C0"/>
          <w:sz w:val="24"/>
          <w:szCs w:val="24"/>
        </w:rPr>
        <w:t>prekių ir paslaugų</w:t>
      </w:r>
      <w:r w:rsidRPr="0080699E">
        <w:rPr>
          <w:rFonts w:ascii="Times New Roman" w:hAnsi="Times New Roman" w:cs="Times New Roman"/>
          <w:b/>
          <w:color w:val="0070C0"/>
          <w:sz w:val="24"/>
          <w:szCs w:val="24"/>
        </w:rPr>
        <w:t xml:space="preserve"> žiniara</w:t>
      </w:r>
      <w:r w:rsidR="001A72D6">
        <w:rPr>
          <w:rFonts w:ascii="Times New Roman" w:hAnsi="Times New Roman" w:cs="Times New Roman"/>
          <w:b/>
          <w:color w:val="0070C0"/>
          <w:sz w:val="24"/>
          <w:szCs w:val="24"/>
        </w:rPr>
        <w:t>štis</w:t>
      </w:r>
      <w:r w:rsidRPr="0080699E">
        <w:rPr>
          <w:rFonts w:ascii="Times New Roman" w:hAnsi="Times New Roman" w:cs="Times New Roman"/>
          <w:b/>
          <w:color w:val="0070C0"/>
          <w:sz w:val="24"/>
          <w:szCs w:val="24"/>
        </w:rPr>
        <w:t xml:space="preserve"> (</w:t>
      </w:r>
      <w:r w:rsidR="001A72D6">
        <w:rPr>
          <w:rFonts w:ascii="Times New Roman" w:hAnsi="Times New Roman" w:cs="Times New Roman"/>
          <w:b/>
          <w:color w:val="0070C0"/>
          <w:sz w:val="24"/>
          <w:szCs w:val="24"/>
        </w:rPr>
        <w:t>s</w:t>
      </w:r>
      <w:r w:rsidRPr="0080699E">
        <w:rPr>
          <w:rFonts w:ascii="Times New Roman" w:hAnsi="Times New Roman" w:cs="Times New Roman"/>
          <w:b/>
          <w:color w:val="0070C0"/>
          <w:sz w:val="24"/>
          <w:szCs w:val="24"/>
        </w:rPr>
        <w:t xml:space="preserve">pecialiųjų pirkimo sąlygų </w:t>
      </w:r>
      <w:r w:rsidR="006F3688">
        <w:rPr>
          <w:rFonts w:ascii="Times New Roman" w:hAnsi="Times New Roman" w:cs="Times New Roman"/>
          <w:b/>
          <w:color w:val="0070C0"/>
          <w:sz w:val="24"/>
          <w:szCs w:val="24"/>
        </w:rPr>
        <w:t>6(1)</w:t>
      </w:r>
      <w:r w:rsidRPr="0080699E">
        <w:rPr>
          <w:rFonts w:ascii="Times New Roman" w:hAnsi="Times New Roman" w:cs="Times New Roman"/>
          <w:b/>
          <w:color w:val="0070C0"/>
          <w:sz w:val="24"/>
          <w:szCs w:val="24"/>
        </w:rPr>
        <w:t xml:space="preserve"> priedas)</w:t>
      </w:r>
      <w:r w:rsidR="0034276D">
        <w:rPr>
          <w:rFonts w:ascii="Times New Roman" w:hAnsi="Times New Roman" w:cs="Times New Roman"/>
          <w:b/>
          <w:color w:val="0070C0"/>
          <w:sz w:val="24"/>
          <w:szCs w:val="24"/>
        </w:rPr>
        <w:t xml:space="preserve">. </w:t>
      </w:r>
      <w:r w:rsidRPr="0080699E">
        <w:rPr>
          <w:rFonts w:ascii="Times New Roman" w:eastAsia="Times New Roman" w:hAnsi="Times New Roman" w:cs="Times New Roman"/>
          <w:b/>
          <w:color w:val="0070C0"/>
          <w:sz w:val="24"/>
          <w:szCs w:val="24"/>
        </w:rPr>
        <w:t>Rekomenduojami elektroninės skaičiuoklės formatai xls, xlsx arba lygiaverčiai.</w:t>
      </w:r>
    </w:p>
    <w:p w14:paraId="6EA3F742" w14:textId="77777777" w:rsidR="00F908DE" w:rsidRPr="007E1B71" w:rsidRDefault="00F908DE" w:rsidP="00F908DE">
      <w:pPr>
        <w:spacing w:after="0" w:line="240" w:lineRule="auto"/>
        <w:rPr>
          <w:rFonts w:ascii="Times New Roman" w:eastAsia="Times New Roman" w:hAnsi="Times New Roman" w:cs="Times New Roman"/>
          <w:b/>
          <w:bCs/>
          <w:color w:val="000000" w:themeColor="text1"/>
          <w:sz w:val="24"/>
          <w:szCs w:val="24"/>
        </w:rPr>
      </w:pPr>
    </w:p>
    <w:p w14:paraId="7CD4F5CA" w14:textId="3F154C20" w:rsidR="00776CD0" w:rsidRPr="00C1311C" w:rsidRDefault="00776CD0" w:rsidP="00C1311C">
      <w:pPr>
        <w:pStyle w:val="Sraopastraipa"/>
        <w:numPr>
          <w:ilvl w:val="0"/>
          <w:numId w:val="16"/>
        </w:numPr>
        <w:spacing w:after="0" w:line="240" w:lineRule="auto"/>
        <w:jc w:val="center"/>
        <w:rPr>
          <w:rFonts w:ascii="Times New Roman" w:hAnsi="Times New Roman" w:cs="Times New Roman"/>
          <w:b/>
          <w:bCs/>
          <w:sz w:val="24"/>
          <w:szCs w:val="24"/>
        </w:rPr>
      </w:pPr>
      <w:r w:rsidRPr="00C1311C">
        <w:rPr>
          <w:rFonts w:ascii="Times New Roman" w:hAnsi="Times New Roman" w:cs="Times New Roman"/>
          <w:b/>
          <w:bCs/>
          <w:sz w:val="24"/>
          <w:szCs w:val="24"/>
        </w:rPr>
        <w:t>PASIŪLYMO KOKYBINIAI PARAMETRAI</w:t>
      </w:r>
    </w:p>
    <w:p w14:paraId="6E1D4F94" w14:textId="77777777" w:rsidR="00776CD0" w:rsidRDefault="00776CD0" w:rsidP="00776CD0">
      <w:pPr>
        <w:spacing w:after="0" w:line="240" w:lineRule="auto"/>
        <w:rPr>
          <w:rFonts w:ascii="Times New Roman" w:eastAsia="Calibri" w:hAnsi="Times New Roman" w:cs="Times New Roman"/>
          <w:i/>
          <w:iCs/>
          <w:color w:val="7030A0"/>
          <w:sz w:val="24"/>
          <w:szCs w:val="24"/>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89"/>
        <w:gridCol w:w="4110"/>
      </w:tblGrid>
      <w:tr w:rsidR="00776CD0" w14:paraId="0CFDA9FA" w14:textId="77777777">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582CB50" w14:textId="77777777" w:rsidR="00776CD0" w:rsidRDefault="00776CD0">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Eil.Nr.</w:t>
            </w:r>
          </w:p>
        </w:tc>
        <w:tc>
          <w:tcPr>
            <w:tcW w:w="488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BEA14B" w14:textId="77777777" w:rsidR="00776CD0" w:rsidRDefault="00776CD0">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Kokybės kriterijus pagal pirkimo dokumentuose nustatytą pasiūlymų vertinimo tvarką</w:t>
            </w:r>
          </w:p>
        </w:tc>
        <w:tc>
          <w:tcPr>
            <w:tcW w:w="411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3E7D01" w14:textId="77777777" w:rsidR="00776CD0" w:rsidRDefault="00776CD0">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Tiekėjo siūloma kriterijaus reikšmė</w:t>
            </w:r>
          </w:p>
          <w:p w14:paraId="114E8980" w14:textId="77777777" w:rsidR="00776CD0" w:rsidRDefault="00776CD0">
            <w:pPr>
              <w:spacing w:after="0" w:line="240" w:lineRule="auto"/>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(pildo tiekėjas – tiekėjas turi įrašyti siūlomus parametrus)</w:t>
            </w:r>
          </w:p>
        </w:tc>
      </w:tr>
      <w:tr w:rsidR="00776CD0" w14:paraId="1EFCBD82" w14:textId="77777777">
        <w:trPr>
          <w:trHeight w:val="242"/>
        </w:trPr>
        <w:tc>
          <w:tcPr>
            <w:tcW w:w="631" w:type="dxa"/>
            <w:tcBorders>
              <w:top w:val="single" w:sz="4" w:space="0" w:color="auto"/>
              <w:left w:val="single" w:sz="4" w:space="0" w:color="auto"/>
              <w:bottom w:val="single" w:sz="4" w:space="0" w:color="auto"/>
              <w:right w:val="single" w:sz="4" w:space="0" w:color="auto"/>
            </w:tcBorders>
            <w:hideMark/>
          </w:tcPr>
          <w:p w14:paraId="7A6E9151" w14:textId="77777777" w:rsidR="00776CD0" w:rsidRDefault="00776CD0">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1</w:t>
            </w:r>
          </w:p>
        </w:tc>
        <w:tc>
          <w:tcPr>
            <w:tcW w:w="4889" w:type="dxa"/>
            <w:tcBorders>
              <w:top w:val="single" w:sz="4" w:space="0" w:color="auto"/>
              <w:left w:val="single" w:sz="4" w:space="0" w:color="auto"/>
              <w:bottom w:val="single" w:sz="4" w:space="0" w:color="auto"/>
              <w:right w:val="single" w:sz="4" w:space="0" w:color="auto"/>
            </w:tcBorders>
            <w:hideMark/>
          </w:tcPr>
          <w:p w14:paraId="7EC9C4C9" w14:textId="77777777" w:rsidR="00776CD0" w:rsidRDefault="00776CD0">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2</w:t>
            </w:r>
          </w:p>
        </w:tc>
        <w:tc>
          <w:tcPr>
            <w:tcW w:w="4110" w:type="dxa"/>
            <w:tcBorders>
              <w:top w:val="single" w:sz="4" w:space="0" w:color="auto"/>
              <w:left w:val="single" w:sz="4" w:space="0" w:color="auto"/>
              <w:bottom w:val="single" w:sz="4" w:space="0" w:color="auto"/>
              <w:right w:val="single" w:sz="4" w:space="0" w:color="auto"/>
            </w:tcBorders>
            <w:hideMark/>
          </w:tcPr>
          <w:p w14:paraId="1D8F56AC" w14:textId="77777777" w:rsidR="00776CD0" w:rsidRDefault="00776CD0">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3</w:t>
            </w:r>
          </w:p>
        </w:tc>
      </w:tr>
      <w:tr w:rsidR="00776CD0" w14:paraId="36C94A92" w14:textId="77777777">
        <w:trPr>
          <w:trHeight w:val="228"/>
        </w:trPr>
        <w:tc>
          <w:tcPr>
            <w:tcW w:w="631" w:type="dxa"/>
            <w:tcBorders>
              <w:top w:val="single" w:sz="4" w:space="0" w:color="auto"/>
              <w:left w:val="single" w:sz="4" w:space="0" w:color="auto"/>
              <w:bottom w:val="single" w:sz="4" w:space="0" w:color="auto"/>
              <w:right w:val="single" w:sz="4" w:space="0" w:color="auto"/>
            </w:tcBorders>
            <w:hideMark/>
          </w:tcPr>
          <w:p w14:paraId="60FEE078" w14:textId="77777777" w:rsidR="00776CD0" w:rsidRDefault="00776CD0">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sz w:val="24"/>
                <w:szCs w:val="24"/>
              </w:rPr>
              <w:t>1.</w:t>
            </w:r>
          </w:p>
        </w:tc>
        <w:tc>
          <w:tcPr>
            <w:tcW w:w="4889" w:type="dxa"/>
            <w:tcBorders>
              <w:top w:val="single" w:sz="4" w:space="0" w:color="auto"/>
              <w:left w:val="single" w:sz="4" w:space="0" w:color="auto"/>
              <w:bottom w:val="single" w:sz="4" w:space="0" w:color="auto"/>
              <w:right w:val="single" w:sz="4" w:space="0" w:color="auto"/>
            </w:tcBorders>
            <w:hideMark/>
          </w:tcPr>
          <w:p w14:paraId="180FEEBA" w14:textId="0CB1672D" w:rsidR="006B1817" w:rsidRDefault="006B1817" w:rsidP="006B1817">
            <w:pPr>
              <w:spacing w:after="0" w:line="240" w:lineRule="auto"/>
              <w:jc w:val="both"/>
              <w:rPr>
                <w:rFonts w:ascii="Times New Roman" w:hAnsi="Times New Roman" w:cs="Times New Roman"/>
                <w:b/>
                <w:bCs/>
                <w:color w:val="000000" w:themeColor="text1"/>
                <w:sz w:val="24"/>
                <w:szCs w:val="24"/>
              </w:rPr>
            </w:pPr>
            <w:r w:rsidRPr="00725BC4">
              <w:rPr>
                <w:rFonts w:ascii="Times New Roman" w:hAnsi="Times New Roman" w:cs="Times New Roman"/>
                <w:b/>
                <w:color w:val="000000" w:themeColor="text1"/>
                <w:sz w:val="24"/>
                <w:szCs w:val="24"/>
              </w:rPr>
              <w:t>Antras kriterijus -</w:t>
            </w:r>
            <w:r w:rsidR="00911D6A">
              <w:rPr>
                <w:rFonts w:ascii="Times New Roman" w:hAnsi="Times New Roman" w:cs="Times New Roman"/>
                <w:b/>
                <w:color w:val="000000" w:themeColor="text1"/>
                <w:sz w:val="24"/>
                <w:szCs w:val="24"/>
              </w:rPr>
              <w:t xml:space="preserve"> </w:t>
            </w:r>
            <w:r w:rsidR="00292138" w:rsidRPr="00292138">
              <w:rPr>
                <w:rFonts w:ascii="Times New Roman" w:hAnsi="Times New Roman" w:cs="Times New Roman"/>
                <w:b/>
                <w:color w:val="000000" w:themeColor="text1"/>
                <w:sz w:val="24"/>
                <w:szCs w:val="24"/>
              </w:rPr>
              <w:t>papildomo augalų garantinio termino trukmė, mėnesiais</w:t>
            </w:r>
            <w:r w:rsidR="006C6911">
              <w:rPr>
                <w:rFonts w:ascii="Times New Roman" w:hAnsi="Times New Roman" w:cs="Times New Roman"/>
                <w:b/>
                <w:color w:val="000000" w:themeColor="text1"/>
                <w:sz w:val="24"/>
                <w:szCs w:val="24"/>
              </w:rPr>
              <w:t xml:space="preserve"> (</w:t>
            </w:r>
            <w:r w:rsidR="006B4621">
              <w:rPr>
                <w:rFonts w:ascii="Times New Roman" w:hAnsi="Times New Roman" w:cs="Times New Roman"/>
                <w:b/>
                <w:color w:val="000000" w:themeColor="text1"/>
                <w:sz w:val="24"/>
                <w:szCs w:val="24"/>
              </w:rPr>
              <w:t>T</w:t>
            </w:r>
            <w:r w:rsidR="006C6911">
              <w:rPr>
                <w:rFonts w:ascii="Times New Roman" w:hAnsi="Times New Roman" w:cs="Times New Roman"/>
                <w:b/>
                <w:color w:val="000000" w:themeColor="text1"/>
                <w:sz w:val="24"/>
                <w:szCs w:val="24"/>
              </w:rPr>
              <w:t>)</w:t>
            </w:r>
          </w:p>
          <w:p w14:paraId="36460560" w14:textId="77777777" w:rsidR="006B1817" w:rsidRPr="00725BC4" w:rsidRDefault="006B1817" w:rsidP="006B1817">
            <w:pPr>
              <w:spacing w:after="0" w:line="240" w:lineRule="auto"/>
              <w:jc w:val="both"/>
              <w:rPr>
                <w:rFonts w:ascii="Times New Roman" w:hAnsi="Times New Roman" w:cs="Times New Roman"/>
                <w:b/>
                <w:bCs/>
                <w:color w:val="000000" w:themeColor="text1"/>
                <w:sz w:val="24"/>
                <w:szCs w:val="24"/>
              </w:rPr>
            </w:pPr>
          </w:p>
          <w:p w14:paraId="2CF636EF" w14:textId="07F93EA8" w:rsidR="00776CD0" w:rsidRDefault="00776CD0" w:rsidP="00292138">
            <w:pPr>
              <w:spacing w:after="0" w:line="240" w:lineRule="auto"/>
              <w:jc w:val="both"/>
              <w:rPr>
                <w:rFonts w:ascii="Times New Roman" w:eastAsia="Calibri" w:hAnsi="Times New Roman" w:cs="Times New Roman"/>
                <w:b/>
                <w:bCs/>
                <w:sz w:val="24"/>
                <w:szCs w:val="24"/>
              </w:rPr>
            </w:pPr>
          </w:p>
        </w:tc>
        <w:tc>
          <w:tcPr>
            <w:tcW w:w="4110" w:type="dxa"/>
            <w:tcBorders>
              <w:top w:val="single" w:sz="4" w:space="0" w:color="auto"/>
              <w:left w:val="single" w:sz="4" w:space="0" w:color="auto"/>
              <w:bottom w:val="single" w:sz="4" w:space="0" w:color="auto"/>
              <w:right w:val="single" w:sz="4" w:space="0" w:color="auto"/>
            </w:tcBorders>
            <w:hideMark/>
          </w:tcPr>
          <w:p w14:paraId="1C060076" w14:textId="77777777" w:rsidR="00BE6383" w:rsidRPr="00BE6383" w:rsidRDefault="00BE6383" w:rsidP="00BE6383">
            <w:pPr>
              <w:spacing w:after="0" w:line="240" w:lineRule="auto"/>
              <w:jc w:val="both"/>
              <w:rPr>
                <w:rFonts w:ascii="Times New Roman" w:eastAsia="Times New Roman" w:hAnsi="Times New Roman" w:cs="Times New Roman"/>
                <w:bCs/>
                <w:sz w:val="24"/>
                <w:szCs w:val="24"/>
              </w:rPr>
            </w:pPr>
            <w:r w:rsidRPr="00BE6383">
              <w:rPr>
                <w:rFonts w:ascii="Times New Roman" w:eastAsia="Times New Roman" w:hAnsi="Times New Roman" w:cs="Times New Roman"/>
                <w:bCs/>
                <w:sz w:val="24"/>
                <w:szCs w:val="24"/>
              </w:rPr>
              <w:t>Pažymėti siūlomą augalų garantinį terminą, mėnesiais (</w:t>
            </w:r>
            <w:r w:rsidRPr="00F523AD">
              <w:rPr>
                <w:rFonts w:ascii="Times New Roman" w:eastAsia="Times New Roman" w:hAnsi="Times New Roman" w:cs="Times New Roman"/>
                <w:b/>
                <w:sz w:val="24"/>
                <w:szCs w:val="24"/>
              </w:rPr>
              <w:t>simboliu „x“ pažymėti tik vieną langelį dėl kurio įsipareigoja tiekėjas</w:t>
            </w:r>
            <w:r w:rsidRPr="00BE6383">
              <w:rPr>
                <w:rFonts w:ascii="Times New Roman" w:eastAsia="Times New Roman" w:hAnsi="Times New Roman" w:cs="Times New Roman"/>
                <w:bCs/>
                <w:sz w:val="24"/>
                <w:szCs w:val="24"/>
              </w:rPr>
              <w:t xml:space="preserve">): </w:t>
            </w:r>
          </w:p>
          <w:p w14:paraId="2D4C7959" w14:textId="77777777" w:rsidR="00BE6383" w:rsidRPr="00BE6383" w:rsidRDefault="00BE6383" w:rsidP="00BE6383">
            <w:pPr>
              <w:spacing w:after="0" w:line="240" w:lineRule="auto"/>
              <w:jc w:val="both"/>
              <w:rPr>
                <w:rFonts w:ascii="Times New Roman" w:eastAsia="Times New Roman" w:hAnsi="Times New Roman" w:cs="Times New Roman"/>
                <w:bCs/>
                <w:sz w:val="24"/>
                <w:szCs w:val="24"/>
              </w:rPr>
            </w:pPr>
            <w:r w:rsidRPr="00BE6383">
              <w:rPr>
                <w:rFonts w:ascii="Times New Roman" w:eastAsia="Times New Roman" w:hAnsi="Times New Roman" w:cs="Times New Roman"/>
                <w:bCs/>
                <w:sz w:val="24"/>
                <w:szCs w:val="24"/>
              </w:rPr>
              <w:t>6 mėnesių – □</w:t>
            </w:r>
          </w:p>
          <w:p w14:paraId="69D813EF" w14:textId="77777777" w:rsidR="00BE6383" w:rsidRPr="00BE6383" w:rsidRDefault="00BE6383" w:rsidP="00BE6383">
            <w:pPr>
              <w:spacing w:after="0" w:line="240" w:lineRule="auto"/>
              <w:jc w:val="both"/>
              <w:rPr>
                <w:rFonts w:ascii="Times New Roman" w:eastAsia="Times New Roman" w:hAnsi="Times New Roman" w:cs="Times New Roman"/>
                <w:bCs/>
                <w:sz w:val="24"/>
                <w:szCs w:val="24"/>
              </w:rPr>
            </w:pPr>
            <w:r w:rsidRPr="00BE6383">
              <w:rPr>
                <w:rFonts w:ascii="Times New Roman" w:eastAsia="Times New Roman" w:hAnsi="Times New Roman" w:cs="Times New Roman"/>
                <w:bCs/>
                <w:sz w:val="24"/>
                <w:szCs w:val="24"/>
              </w:rPr>
              <w:t>12 mėnesių – □</w:t>
            </w:r>
          </w:p>
          <w:p w14:paraId="6FC63DE9" w14:textId="77777777" w:rsidR="00BE6383" w:rsidRDefault="00BE6383" w:rsidP="00BE6383">
            <w:pPr>
              <w:suppressAutoHyphens/>
              <w:jc w:val="both"/>
              <w:rPr>
                <w:rFonts w:ascii="Times New Roman" w:eastAsia="Times New Roman" w:hAnsi="Times New Roman" w:cs="Times New Roman"/>
                <w:bCs/>
                <w:sz w:val="24"/>
                <w:szCs w:val="24"/>
              </w:rPr>
            </w:pPr>
          </w:p>
          <w:p w14:paraId="112E42E7" w14:textId="6A33091E" w:rsidR="00776CD0" w:rsidRPr="00284829" w:rsidRDefault="00BE6383" w:rsidP="00BE6383">
            <w:pPr>
              <w:suppressAutoHyphens/>
              <w:jc w:val="both"/>
              <w:rPr>
                <w:rFonts w:ascii="Times New Roman" w:hAnsi="Times New Roman" w:cs="Times New Roman"/>
                <w:sz w:val="24"/>
                <w:szCs w:val="24"/>
              </w:rPr>
            </w:pPr>
            <w:r w:rsidRPr="00284829">
              <w:rPr>
                <w:rFonts w:ascii="Times New Roman" w:eastAsia="Times New Roman" w:hAnsi="Times New Roman" w:cs="Times New Roman"/>
                <w:bCs/>
                <w:i/>
                <w:iCs/>
                <w:color w:val="EE0000"/>
                <w:sz w:val="24"/>
                <w:szCs w:val="24"/>
              </w:rPr>
              <w:t>Pastaba.</w:t>
            </w:r>
            <w:r w:rsidRPr="00284829">
              <w:rPr>
                <w:rFonts w:ascii="Times New Roman" w:hAnsi="Times New Roman" w:cs="Times New Roman"/>
                <w:i/>
                <w:iCs/>
                <w:color w:val="FF0000"/>
                <w:sz w:val="24"/>
                <w:szCs w:val="24"/>
              </w:rPr>
              <w:t xml:space="preserve">  </w:t>
            </w:r>
            <w:r w:rsidR="00284829" w:rsidRPr="00284829">
              <w:rPr>
                <w:rFonts w:ascii="Times New Roman" w:hAnsi="Times New Roman" w:cs="Times New Roman"/>
                <w:i/>
                <w:iCs/>
                <w:color w:val="FF0000"/>
                <w:sz w:val="24"/>
                <w:szCs w:val="24"/>
              </w:rPr>
              <w:t>Jeigu pasiūlymo formoje (</w:t>
            </w:r>
            <w:r w:rsidR="00B100C7">
              <w:rPr>
                <w:rFonts w:ascii="Times New Roman" w:hAnsi="Times New Roman" w:cs="Times New Roman"/>
                <w:i/>
                <w:iCs/>
                <w:color w:val="FF0000"/>
                <w:sz w:val="24"/>
                <w:szCs w:val="24"/>
              </w:rPr>
              <w:t xml:space="preserve">specialiųjų </w:t>
            </w:r>
            <w:r w:rsidR="00284829" w:rsidRPr="00284829">
              <w:rPr>
                <w:rFonts w:ascii="Times New Roman" w:hAnsi="Times New Roman" w:cs="Times New Roman"/>
                <w:i/>
                <w:iCs/>
                <w:color w:val="FF0000"/>
                <w:sz w:val="24"/>
                <w:szCs w:val="24"/>
              </w:rPr>
              <w:t xml:space="preserve">pirkimo sąlygų </w:t>
            </w:r>
            <w:r w:rsidR="007838D3">
              <w:rPr>
                <w:rFonts w:ascii="Times New Roman" w:hAnsi="Times New Roman" w:cs="Times New Roman"/>
                <w:i/>
                <w:iCs/>
                <w:color w:val="FF0000"/>
                <w:sz w:val="24"/>
                <w:szCs w:val="24"/>
              </w:rPr>
              <w:t>6</w:t>
            </w:r>
            <w:r w:rsidR="00284829" w:rsidRPr="00284829">
              <w:rPr>
                <w:rFonts w:ascii="Times New Roman" w:hAnsi="Times New Roman" w:cs="Times New Roman"/>
                <w:i/>
                <w:iCs/>
                <w:color w:val="FF0000"/>
                <w:sz w:val="24"/>
                <w:szCs w:val="24"/>
              </w:rPr>
              <w:t xml:space="preserve"> priede) tiekėjas nurodys (pažymės) kelis įsipareigojimus, tuomet bus vertinamas (suteikiami balai) įsipareigojimas su žemesne reikšme</w:t>
            </w:r>
            <w:r w:rsidR="00B95C09">
              <w:rPr>
                <w:rFonts w:ascii="Times New Roman" w:hAnsi="Times New Roman" w:cs="Times New Roman"/>
                <w:i/>
                <w:iCs/>
                <w:color w:val="FF0000"/>
                <w:sz w:val="24"/>
                <w:szCs w:val="24"/>
              </w:rPr>
              <w:t xml:space="preserve"> (tiekėjo pažymėtas trumpesnis garantinis terminas)</w:t>
            </w:r>
            <w:r w:rsidR="00F203D2">
              <w:rPr>
                <w:rFonts w:ascii="Times New Roman" w:hAnsi="Times New Roman" w:cs="Times New Roman"/>
                <w:i/>
                <w:iCs/>
                <w:color w:val="FF0000"/>
                <w:sz w:val="24"/>
                <w:szCs w:val="24"/>
              </w:rPr>
              <w:t>.</w:t>
            </w:r>
            <w:r w:rsidR="00284829" w:rsidRPr="00284829">
              <w:rPr>
                <w:rFonts w:ascii="Times New Roman" w:hAnsi="Times New Roman" w:cs="Times New Roman"/>
                <w:i/>
                <w:iCs/>
                <w:color w:val="FF0000"/>
                <w:sz w:val="24"/>
                <w:szCs w:val="24"/>
              </w:rPr>
              <w:t xml:space="preserve"> Jeigu pasiūlymo formoje (</w:t>
            </w:r>
            <w:r w:rsidR="00B100C7">
              <w:rPr>
                <w:rFonts w:ascii="Times New Roman" w:hAnsi="Times New Roman" w:cs="Times New Roman"/>
                <w:i/>
                <w:iCs/>
                <w:color w:val="FF0000"/>
                <w:sz w:val="24"/>
                <w:szCs w:val="24"/>
              </w:rPr>
              <w:t xml:space="preserve">specialiųjų </w:t>
            </w:r>
            <w:r w:rsidR="00284829" w:rsidRPr="00284829">
              <w:rPr>
                <w:rFonts w:ascii="Times New Roman" w:hAnsi="Times New Roman" w:cs="Times New Roman"/>
                <w:i/>
                <w:iCs/>
                <w:color w:val="FF0000"/>
                <w:sz w:val="24"/>
                <w:szCs w:val="24"/>
              </w:rPr>
              <w:t xml:space="preserve">pirkimo sąlygų </w:t>
            </w:r>
            <w:r w:rsidR="00B100C7">
              <w:rPr>
                <w:rFonts w:ascii="Times New Roman" w:hAnsi="Times New Roman" w:cs="Times New Roman"/>
                <w:i/>
                <w:iCs/>
                <w:color w:val="FF0000"/>
                <w:sz w:val="24"/>
                <w:szCs w:val="24"/>
              </w:rPr>
              <w:t>6</w:t>
            </w:r>
            <w:r w:rsidR="00284829" w:rsidRPr="00284829">
              <w:rPr>
                <w:rFonts w:ascii="Times New Roman" w:hAnsi="Times New Roman" w:cs="Times New Roman"/>
                <w:i/>
                <w:iCs/>
                <w:color w:val="FF0000"/>
                <w:sz w:val="24"/>
                <w:szCs w:val="24"/>
              </w:rPr>
              <w:t xml:space="preserve"> priede) tiekėjas nepažymės nei vieno pasirinkto įsipareigojimo, šis ekonominio vertinimo kriterijus bus vertinamas 0.)</w:t>
            </w:r>
          </w:p>
        </w:tc>
      </w:tr>
    </w:tbl>
    <w:p w14:paraId="633E94C9" w14:textId="77777777" w:rsidR="00776CD0" w:rsidRDefault="00776CD0" w:rsidP="00776CD0">
      <w:pPr>
        <w:spacing w:after="0" w:line="240" w:lineRule="auto"/>
        <w:rPr>
          <w:rFonts w:ascii="Times New Roman" w:eastAsia="Times New Roman" w:hAnsi="Times New Roman" w:cs="Times New Roman"/>
          <w:b/>
          <w:bCs/>
          <w:sz w:val="24"/>
          <w:szCs w:val="24"/>
        </w:rPr>
      </w:pPr>
    </w:p>
    <w:p w14:paraId="53A892D4" w14:textId="77777777" w:rsidR="00C2489D" w:rsidRPr="00D813DF" w:rsidRDefault="00C2489D" w:rsidP="00F908DE">
      <w:pPr>
        <w:spacing w:after="0" w:line="240" w:lineRule="auto"/>
        <w:rPr>
          <w:rFonts w:ascii="Times New Roman" w:eastAsia="Times New Roman" w:hAnsi="Times New Roman" w:cs="Times New Roman"/>
          <w:b/>
          <w:bCs/>
          <w:sz w:val="24"/>
          <w:szCs w:val="24"/>
        </w:rPr>
      </w:pPr>
    </w:p>
    <w:p w14:paraId="26A6E4EA" w14:textId="4102D30F" w:rsidR="00F908DE" w:rsidRPr="00D813DF" w:rsidRDefault="00F908DE" w:rsidP="00D813DF">
      <w:pPr>
        <w:pStyle w:val="Sraopastraipa"/>
        <w:numPr>
          <w:ilvl w:val="0"/>
          <w:numId w:val="16"/>
        </w:numPr>
        <w:spacing w:after="0" w:line="240" w:lineRule="auto"/>
        <w:jc w:val="center"/>
        <w:rPr>
          <w:rFonts w:ascii="Times New Roman" w:hAnsi="Times New Roman" w:cs="Times New Roman"/>
          <w:b/>
          <w:bCs/>
          <w:sz w:val="24"/>
          <w:szCs w:val="24"/>
        </w:rPr>
      </w:pPr>
      <w:r w:rsidRPr="00D813DF">
        <w:rPr>
          <w:rFonts w:ascii="Times New Roman" w:hAnsi="Times New Roman" w:cs="Times New Roman"/>
          <w:b/>
          <w:bCs/>
          <w:sz w:val="24"/>
          <w:szCs w:val="24"/>
        </w:rPr>
        <w:t>PRIDEDAMI DOKUMENTAI IR INFORMACIJA APIE KONFIDENCIALUMĄ</w:t>
      </w:r>
    </w:p>
    <w:p w14:paraId="6BA8B7CD" w14:textId="77777777" w:rsidR="00F908DE" w:rsidRPr="00D813DF"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813DF" w:rsidRDefault="00F908DE" w:rsidP="00F908DE">
      <w:pPr>
        <w:spacing w:after="0" w:line="240" w:lineRule="auto"/>
        <w:ind w:firstLine="567"/>
        <w:contextualSpacing/>
        <w:rPr>
          <w:rFonts w:ascii="Times New Roman" w:hAnsi="Times New Roman" w:cs="Times New Roman"/>
          <w:sz w:val="24"/>
          <w:szCs w:val="24"/>
        </w:rPr>
      </w:pPr>
      <w:r w:rsidRPr="00D813DF">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D813DF" w:rsidRPr="00D813DF"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813DF" w:rsidRDefault="00F908DE" w:rsidP="007E2489">
            <w:pPr>
              <w:jc w:val="center"/>
              <w:rPr>
                <w:rFonts w:hAnsi="Times New Roman"/>
                <w:b/>
                <w:bCs/>
                <w:sz w:val="24"/>
                <w:szCs w:val="24"/>
              </w:rPr>
            </w:pPr>
            <w:r w:rsidRPr="00D813DF">
              <w:rPr>
                <w:rFonts w:hAnsi="Times New Roman"/>
                <w:b/>
                <w:bCs/>
                <w:sz w:val="24"/>
                <w:szCs w:val="24"/>
              </w:rPr>
              <w:t>Eil.</w:t>
            </w:r>
          </w:p>
          <w:p w14:paraId="08680AC8" w14:textId="77777777" w:rsidR="00F908DE" w:rsidRPr="00D813DF" w:rsidRDefault="00F908DE" w:rsidP="007E2489">
            <w:pPr>
              <w:jc w:val="center"/>
              <w:rPr>
                <w:rFonts w:hAnsi="Times New Roman"/>
                <w:b/>
                <w:bCs/>
                <w:sz w:val="24"/>
                <w:szCs w:val="24"/>
              </w:rPr>
            </w:pPr>
            <w:r w:rsidRPr="00D813DF">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813DF" w:rsidRDefault="00F908DE" w:rsidP="007E2489">
            <w:pPr>
              <w:jc w:val="center"/>
              <w:rPr>
                <w:rFonts w:hAnsi="Times New Roman"/>
                <w:b/>
                <w:bCs/>
                <w:sz w:val="24"/>
                <w:szCs w:val="24"/>
              </w:rPr>
            </w:pPr>
            <w:r w:rsidRPr="00D813DF">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813DF" w:rsidRDefault="00F908DE" w:rsidP="007E2489">
            <w:pPr>
              <w:jc w:val="center"/>
              <w:rPr>
                <w:rFonts w:hAnsi="Times New Roman"/>
                <w:b/>
                <w:bCs/>
                <w:sz w:val="24"/>
                <w:szCs w:val="24"/>
              </w:rPr>
            </w:pPr>
            <w:r w:rsidRPr="00D813DF">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813DF" w:rsidRDefault="00F908DE" w:rsidP="007E2489">
            <w:pPr>
              <w:jc w:val="center"/>
              <w:rPr>
                <w:rFonts w:hAnsi="Times New Roman"/>
                <w:b/>
                <w:bCs/>
                <w:sz w:val="24"/>
                <w:szCs w:val="24"/>
              </w:rPr>
            </w:pPr>
            <w:r w:rsidRPr="00D813DF">
              <w:rPr>
                <w:rFonts w:hAnsi="Times New Roman"/>
                <w:b/>
                <w:bCs/>
                <w:sz w:val="24"/>
                <w:szCs w:val="24"/>
              </w:rPr>
              <w:t>Ar dokumente yra konfidencialios informacijos?</w:t>
            </w:r>
          </w:p>
          <w:p w14:paraId="5F6B4D6F" w14:textId="77777777" w:rsidR="00F908DE" w:rsidRPr="00D813DF" w:rsidRDefault="00F908DE" w:rsidP="007E2489">
            <w:pPr>
              <w:jc w:val="center"/>
              <w:rPr>
                <w:rFonts w:hAnsi="Times New Roman"/>
                <w:b/>
                <w:bCs/>
                <w:sz w:val="24"/>
                <w:szCs w:val="24"/>
              </w:rPr>
            </w:pPr>
            <w:r w:rsidRPr="00D813DF">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813DF" w:rsidRDefault="00F908DE" w:rsidP="007E2489">
            <w:pPr>
              <w:jc w:val="center"/>
              <w:rPr>
                <w:rFonts w:hAnsi="Times New Roman"/>
                <w:b/>
                <w:bCs/>
                <w:sz w:val="24"/>
                <w:szCs w:val="24"/>
              </w:rPr>
            </w:pPr>
            <w:r w:rsidRPr="00D813DF">
              <w:rPr>
                <w:rFonts w:hAnsi="Times New Roman"/>
                <w:b/>
                <w:bCs/>
                <w:sz w:val="24"/>
                <w:szCs w:val="24"/>
              </w:rPr>
              <w:t>Paaiškinimas, kokia konkreti informacija dokumente yra konfidenciali ir kodėl</w:t>
            </w:r>
          </w:p>
        </w:tc>
      </w:tr>
      <w:tr w:rsidR="00D813DF" w:rsidRPr="00D813DF"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813DF" w:rsidRDefault="00F908DE" w:rsidP="007E2489">
            <w:pPr>
              <w:rPr>
                <w:rFonts w:hAnsi="Times New Roman"/>
                <w:bCs/>
                <w:sz w:val="24"/>
                <w:szCs w:val="24"/>
              </w:rPr>
            </w:pPr>
            <w:r w:rsidRPr="00D813DF">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813DF" w:rsidRDefault="00F908DE" w:rsidP="007E2489">
            <w:pPr>
              <w:rPr>
                <w:rFonts w:hAnsi="Times New Roman"/>
                <w:bCs/>
                <w:sz w:val="24"/>
                <w:szCs w:val="24"/>
              </w:rPr>
            </w:pPr>
            <w:r w:rsidRPr="00D813DF">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813DF" w:rsidRDefault="00F908DE" w:rsidP="007E2489">
            <w:pPr>
              <w:rPr>
                <w:rFonts w:hAnsi="Times New Roman"/>
                <w:i/>
                <w:sz w:val="24"/>
                <w:szCs w:val="24"/>
              </w:rPr>
            </w:pPr>
            <w:r w:rsidRPr="00D813DF">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813DF" w:rsidRDefault="00F908DE" w:rsidP="007E2489">
            <w:pPr>
              <w:rPr>
                <w:rFonts w:hAnsi="Times New Roman"/>
                <w:bCs/>
                <w:i/>
                <w:iCs/>
                <w:sz w:val="24"/>
                <w:szCs w:val="24"/>
              </w:rPr>
            </w:pPr>
            <w:r w:rsidRPr="00D813DF">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813DF" w:rsidRDefault="00F908DE" w:rsidP="007E2489">
            <w:pPr>
              <w:rPr>
                <w:rFonts w:hAnsi="Times New Roman"/>
                <w:bCs/>
                <w:sz w:val="24"/>
                <w:szCs w:val="24"/>
              </w:rPr>
            </w:pPr>
            <w:r w:rsidRPr="00D813DF">
              <w:rPr>
                <w:rFonts w:hAnsi="Times New Roman"/>
                <w:i/>
                <w:sz w:val="24"/>
                <w:szCs w:val="24"/>
              </w:rPr>
              <w:t>5</w:t>
            </w:r>
          </w:p>
        </w:tc>
      </w:tr>
      <w:tr w:rsidR="00D813DF" w:rsidRPr="00D813DF"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813DF" w:rsidRDefault="00F908DE" w:rsidP="007E2489">
            <w:pPr>
              <w:rPr>
                <w:rFonts w:hAnsi="Times New Roman"/>
                <w:sz w:val="24"/>
                <w:szCs w:val="24"/>
              </w:rPr>
            </w:pPr>
            <w:r w:rsidRPr="00D813DF">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813DF" w:rsidRDefault="00F908DE" w:rsidP="007E2489">
            <w:pPr>
              <w:jc w:val="both"/>
              <w:rPr>
                <w:rFonts w:hAnsi="Times New Roman"/>
                <w:sz w:val="24"/>
                <w:szCs w:val="24"/>
              </w:rPr>
            </w:pPr>
            <w:r w:rsidRPr="00D813DF">
              <w:rPr>
                <w:rFonts w:hAnsi="Times New Roman"/>
                <w:sz w:val="24"/>
                <w:szCs w:val="24"/>
              </w:rPr>
              <w:t>Jungtinės veiklos sutarties kopija (</w:t>
            </w:r>
            <w:r w:rsidRPr="00D813DF">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813DF" w:rsidRDefault="00F908DE" w:rsidP="007E2489">
            <w:pPr>
              <w:rPr>
                <w:rFonts w:hAnsi="Times New Roman"/>
                <w:sz w:val="24"/>
                <w:szCs w:val="24"/>
              </w:rPr>
            </w:pPr>
          </w:p>
        </w:tc>
      </w:tr>
      <w:tr w:rsidR="00D813DF" w:rsidRPr="00D813DF"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813DF" w:rsidRDefault="00F908DE" w:rsidP="007E2489">
            <w:pPr>
              <w:rPr>
                <w:rFonts w:eastAsia="Calibri" w:hAnsi="Times New Roman"/>
                <w:sz w:val="24"/>
                <w:szCs w:val="24"/>
              </w:rPr>
            </w:pPr>
            <w:r w:rsidRPr="00D813DF">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0E366D65" w:rsidR="00F908DE" w:rsidRPr="00D813DF" w:rsidRDefault="00F908DE" w:rsidP="007E2489">
            <w:pPr>
              <w:jc w:val="both"/>
              <w:rPr>
                <w:rFonts w:hAnsi="Times New Roman"/>
                <w:sz w:val="24"/>
                <w:szCs w:val="24"/>
              </w:rPr>
            </w:pPr>
            <w:r w:rsidRPr="00D813DF">
              <w:rPr>
                <w:rFonts w:hAnsi="Times New Roman"/>
                <w:sz w:val="24"/>
                <w:szCs w:val="24"/>
              </w:rPr>
              <w:t>Įgaliojimo ar kito dokumento, suteikiančio teisę p</w:t>
            </w:r>
            <w:r w:rsidR="001406AD">
              <w:rPr>
                <w:rFonts w:hAnsi="Times New Roman"/>
                <w:sz w:val="24"/>
                <w:szCs w:val="24"/>
              </w:rPr>
              <w:t>asirašyti</w:t>
            </w:r>
            <w:r w:rsidRPr="00D813DF">
              <w:rPr>
                <w:rFonts w:hAnsi="Times New Roman"/>
                <w:sz w:val="24"/>
                <w:szCs w:val="24"/>
              </w:rPr>
              <w:t xml:space="preserve"> pasiūlymą bei kitus dokumentus, kopija (jeigu pasiūlymą pateikia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813DF" w:rsidRDefault="00F908DE" w:rsidP="007E2489">
            <w:pPr>
              <w:rPr>
                <w:rFonts w:hAnsi="Times New Roman"/>
                <w:sz w:val="24"/>
                <w:szCs w:val="24"/>
              </w:rPr>
            </w:pPr>
          </w:p>
        </w:tc>
      </w:tr>
      <w:tr w:rsidR="00D813DF" w:rsidRPr="00D813DF"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813DF" w:rsidRDefault="00F908DE" w:rsidP="007E2489">
            <w:pPr>
              <w:tabs>
                <w:tab w:val="left" w:pos="1701"/>
              </w:tabs>
              <w:ind w:left="32"/>
              <w:jc w:val="both"/>
              <w:rPr>
                <w:rFonts w:eastAsia="Calibri" w:hAnsi="Times New Roman"/>
                <w:bCs/>
                <w:iCs/>
                <w:sz w:val="24"/>
                <w:szCs w:val="24"/>
              </w:rPr>
            </w:pPr>
            <w:r w:rsidRPr="00D813DF">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813DF" w:rsidRDefault="00F908DE" w:rsidP="007E2489">
            <w:pPr>
              <w:rPr>
                <w:rFonts w:hAnsi="Times New Roman"/>
                <w:sz w:val="24"/>
                <w:szCs w:val="24"/>
              </w:rPr>
            </w:pPr>
          </w:p>
        </w:tc>
      </w:tr>
      <w:tr w:rsidR="00D813DF" w:rsidRPr="00D813DF"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13900FE8" w:rsidR="00F908DE" w:rsidRPr="00D813DF" w:rsidRDefault="001406AD" w:rsidP="007E2489">
            <w:pPr>
              <w:jc w:val="both"/>
              <w:rPr>
                <w:rFonts w:hAnsi="Times New Roman"/>
                <w:bCs/>
                <w:sz w:val="24"/>
                <w:szCs w:val="24"/>
              </w:rPr>
            </w:pPr>
            <w:r>
              <w:rPr>
                <w:rFonts w:eastAsia="Calibri" w:hAnsi="Times New Roman"/>
                <w:bCs/>
                <w:iCs/>
                <w:sz w:val="24"/>
                <w:szCs w:val="24"/>
              </w:rPr>
              <w:t xml:space="preserve">Pasirašytas </w:t>
            </w:r>
            <w:r w:rsidR="00F908DE" w:rsidRPr="00D813DF">
              <w:rPr>
                <w:rFonts w:eastAsia="Calibri" w:hAnsi="Times New Roman"/>
                <w:bCs/>
                <w:iCs/>
                <w:sz w:val="24"/>
                <w:szCs w:val="24"/>
              </w:rPr>
              <w:t>EBVPD</w:t>
            </w:r>
            <w:r w:rsidR="00EE7492" w:rsidRPr="00D813DF">
              <w:rPr>
                <w:rFonts w:eastAsia="Calibri" w:hAnsi="Times New Roman"/>
                <w:bCs/>
                <w:iCs/>
                <w:sz w:val="24"/>
                <w:szCs w:val="24"/>
              </w:rPr>
              <w:t>.</w:t>
            </w:r>
          </w:p>
          <w:p w14:paraId="50E60A57" w14:textId="77777777" w:rsidR="00F908DE" w:rsidRPr="00D813DF" w:rsidRDefault="00F908DE" w:rsidP="007E2489">
            <w:pPr>
              <w:tabs>
                <w:tab w:val="left" w:pos="331"/>
              </w:tabs>
              <w:ind w:left="32" w:hanging="32"/>
              <w:jc w:val="both"/>
              <w:rPr>
                <w:rFonts w:hAnsi="Times New Roman"/>
                <w:bCs/>
                <w:sz w:val="24"/>
                <w:szCs w:val="24"/>
              </w:rPr>
            </w:pPr>
            <w:r w:rsidRPr="00D813DF">
              <w:rPr>
                <w:rFonts w:hAnsi="Times New Roman"/>
                <w:bCs/>
                <w:sz w:val="24"/>
                <w:szCs w:val="24"/>
              </w:rPr>
              <w:t>*Atskirą EBVPD pildo:</w:t>
            </w:r>
          </w:p>
          <w:p w14:paraId="24278632" w14:textId="77777777" w:rsidR="00F908DE" w:rsidRPr="00D813DF" w:rsidRDefault="00F908DE" w:rsidP="00F908DE">
            <w:pPr>
              <w:numPr>
                <w:ilvl w:val="0"/>
                <w:numId w:val="45"/>
              </w:numPr>
              <w:tabs>
                <w:tab w:val="left" w:pos="331"/>
              </w:tabs>
              <w:ind w:left="0" w:hanging="32"/>
              <w:jc w:val="both"/>
              <w:rPr>
                <w:rFonts w:hAnsi="Times New Roman"/>
                <w:bCs/>
                <w:sz w:val="24"/>
                <w:szCs w:val="24"/>
              </w:rPr>
            </w:pPr>
            <w:r w:rsidRPr="00D813DF">
              <w:rPr>
                <w:rFonts w:hAnsi="Times New Roman"/>
                <w:bCs/>
                <w:sz w:val="24"/>
                <w:szCs w:val="24"/>
              </w:rPr>
              <w:t>tiekėjas;</w:t>
            </w:r>
          </w:p>
          <w:p w14:paraId="1B540242" w14:textId="77777777" w:rsidR="00F908DE" w:rsidRPr="00D813DF" w:rsidRDefault="00F908DE" w:rsidP="00F908DE">
            <w:pPr>
              <w:numPr>
                <w:ilvl w:val="0"/>
                <w:numId w:val="45"/>
              </w:numPr>
              <w:tabs>
                <w:tab w:val="left" w:pos="331"/>
              </w:tabs>
              <w:ind w:left="0" w:hanging="32"/>
              <w:jc w:val="both"/>
              <w:rPr>
                <w:rFonts w:hAnsi="Times New Roman"/>
                <w:bCs/>
                <w:sz w:val="24"/>
                <w:szCs w:val="24"/>
              </w:rPr>
            </w:pPr>
            <w:r w:rsidRPr="00D813DF">
              <w:rPr>
                <w:rFonts w:hAnsi="Times New Roman"/>
                <w:bCs/>
                <w:sz w:val="24"/>
                <w:szCs w:val="24"/>
              </w:rPr>
              <w:t>kiekvienas tiekėjų grupės narys (jeigu pasiūlymą teikia tiekėjų grupė);</w:t>
            </w:r>
          </w:p>
          <w:p w14:paraId="00E76C81" w14:textId="77777777" w:rsidR="00F908DE" w:rsidRPr="00D813DF"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813DF">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813DF" w:rsidRDefault="00F908DE" w:rsidP="007E2489">
            <w:pPr>
              <w:rPr>
                <w:rFonts w:hAnsi="Times New Roman"/>
                <w:sz w:val="24"/>
                <w:szCs w:val="24"/>
              </w:rPr>
            </w:pPr>
          </w:p>
        </w:tc>
      </w:tr>
      <w:tr w:rsidR="00D813DF" w:rsidRPr="00D813DF"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4F950BDC" w:rsidR="00F908DE" w:rsidRPr="00D813DF" w:rsidRDefault="00DB1218" w:rsidP="007E2489">
            <w:pPr>
              <w:tabs>
                <w:tab w:val="left" w:pos="1701"/>
              </w:tabs>
              <w:jc w:val="both"/>
              <w:rPr>
                <w:rFonts w:eastAsia="Calibri" w:hAnsi="Times New Roman"/>
                <w:bCs/>
                <w:iCs/>
                <w:sz w:val="24"/>
                <w:szCs w:val="24"/>
              </w:rPr>
            </w:pPr>
            <w:r>
              <w:rPr>
                <w:rFonts w:eastAsia="Calibri" w:hAnsi="Times New Roman"/>
                <w:bCs/>
                <w:iCs/>
                <w:sz w:val="24"/>
                <w:szCs w:val="24"/>
              </w:rPr>
              <w:t>Užpildytas</w:t>
            </w:r>
            <w:r w:rsidR="00F908DE" w:rsidRPr="00D813DF">
              <w:rPr>
                <w:rFonts w:eastAsia="Calibri" w:hAnsi="Times New Roman"/>
                <w:bCs/>
                <w:iCs/>
                <w:sz w:val="24"/>
                <w:szCs w:val="24"/>
              </w:rPr>
              <w:t xml:space="preserve"> </w:t>
            </w:r>
            <w:r w:rsidR="00E955C3">
              <w:rPr>
                <w:rFonts w:eastAsia="Calibri" w:hAnsi="Times New Roman"/>
                <w:bCs/>
                <w:iCs/>
                <w:sz w:val="24"/>
                <w:szCs w:val="24"/>
              </w:rPr>
              <w:t>prekių ir paslaugų</w:t>
            </w:r>
            <w:r w:rsidR="00F908DE" w:rsidRPr="00D813DF">
              <w:rPr>
                <w:rFonts w:eastAsia="Calibri" w:hAnsi="Times New Roman"/>
                <w:bCs/>
                <w:iCs/>
                <w:sz w:val="24"/>
                <w:szCs w:val="24"/>
              </w:rPr>
              <w:t xml:space="preserve"> </w:t>
            </w:r>
            <w:r w:rsidR="00A9330D">
              <w:rPr>
                <w:rFonts w:eastAsia="Calibri" w:hAnsi="Times New Roman"/>
                <w:bCs/>
                <w:iCs/>
                <w:sz w:val="24"/>
                <w:szCs w:val="24"/>
              </w:rPr>
              <w:t>žiniaraštis</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813DF"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813DF" w:rsidRDefault="00F908DE" w:rsidP="007E2489">
            <w:pPr>
              <w:rPr>
                <w:rFonts w:hAnsi="Times New Roman"/>
                <w:sz w:val="24"/>
                <w:szCs w:val="24"/>
              </w:rPr>
            </w:pPr>
          </w:p>
        </w:tc>
      </w:tr>
      <w:tr w:rsidR="00A30F1A" w:rsidRPr="00D813DF" w14:paraId="309957A1" w14:textId="77777777" w:rsidTr="007E2489">
        <w:tc>
          <w:tcPr>
            <w:tcW w:w="0" w:type="auto"/>
            <w:tcBorders>
              <w:top w:val="single" w:sz="4" w:space="0" w:color="000000"/>
              <w:left w:val="single" w:sz="4" w:space="0" w:color="000000"/>
              <w:bottom w:val="single" w:sz="4" w:space="0" w:color="000000"/>
              <w:right w:val="single" w:sz="4" w:space="0" w:color="000000"/>
            </w:tcBorders>
          </w:tcPr>
          <w:p w14:paraId="201A56DC" w14:textId="4A20B7EE" w:rsidR="00A30F1A" w:rsidRPr="00D813DF" w:rsidRDefault="00A30F1A" w:rsidP="007E2489">
            <w:pPr>
              <w:rPr>
                <w:rFonts w:eastAsia="Calibri" w:hAnsi="Times New Roman"/>
                <w:bCs/>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2D82FA2F" w14:textId="049CCD49" w:rsidR="00A30F1A" w:rsidRDefault="00A30F1A" w:rsidP="007E2489">
            <w:pPr>
              <w:tabs>
                <w:tab w:val="left" w:pos="1701"/>
              </w:tabs>
              <w:jc w:val="both"/>
              <w:rPr>
                <w:rFonts w:eastAsia="Calibri" w:hAnsi="Times New Roman"/>
                <w:bCs/>
                <w:iCs/>
                <w:sz w:val="24"/>
                <w:szCs w:val="24"/>
              </w:rPr>
            </w:pPr>
          </w:p>
        </w:tc>
        <w:tc>
          <w:tcPr>
            <w:tcW w:w="1030" w:type="dxa"/>
            <w:tcBorders>
              <w:top w:val="single" w:sz="4" w:space="0" w:color="000000"/>
              <w:left w:val="single" w:sz="4" w:space="0" w:color="000000"/>
              <w:bottom w:val="single" w:sz="4" w:space="0" w:color="000000"/>
              <w:right w:val="single" w:sz="4" w:space="0" w:color="000000"/>
            </w:tcBorders>
          </w:tcPr>
          <w:p w14:paraId="14C4A2C3" w14:textId="77777777" w:rsidR="00A30F1A" w:rsidRPr="00D813DF" w:rsidRDefault="00A30F1A"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6A4C378" w14:textId="77777777" w:rsidR="00A30F1A" w:rsidRPr="00D813DF" w:rsidRDefault="00A30F1A"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9EBA804" w14:textId="77777777" w:rsidR="00A30F1A" w:rsidRPr="00D813DF" w:rsidRDefault="00A30F1A" w:rsidP="007E2489">
            <w:pPr>
              <w:rPr>
                <w:rFonts w:hAnsi="Times New Roman"/>
                <w:sz w:val="24"/>
                <w:szCs w:val="24"/>
              </w:rPr>
            </w:pPr>
          </w:p>
        </w:tc>
      </w:tr>
      <w:tr w:rsidR="00D813DF" w:rsidRPr="00D813DF"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813DF" w:rsidRDefault="00F908DE" w:rsidP="007E2489">
            <w:pPr>
              <w:rPr>
                <w:rFonts w:hAnsi="Times New Roman"/>
                <w:sz w:val="24"/>
                <w:szCs w:val="24"/>
              </w:rPr>
            </w:pPr>
            <w:r w:rsidRPr="00D813DF">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813DF" w:rsidRDefault="00F908DE" w:rsidP="007E2489">
            <w:pPr>
              <w:jc w:val="both"/>
              <w:rPr>
                <w:rFonts w:hAnsi="Times New Roman"/>
                <w:sz w:val="24"/>
                <w:szCs w:val="24"/>
                <w:u w:val="single"/>
              </w:rPr>
            </w:pPr>
            <w:r w:rsidRPr="00D813DF">
              <w:rPr>
                <w:rFonts w:eastAsia="Calibri" w:hAnsi="Times New Roman"/>
                <w:bCs/>
                <w:i/>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813DF" w:rsidRDefault="00F908DE" w:rsidP="007E2489">
            <w:pPr>
              <w:rPr>
                <w:rFonts w:hAnsi="Times New Roman"/>
                <w:sz w:val="24"/>
                <w:szCs w:val="24"/>
              </w:rPr>
            </w:pPr>
          </w:p>
        </w:tc>
      </w:tr>
      <w:tr w:rsidR="00D813DF" w:rsidRPr="00D813DF"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813DF"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813DF"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813DF" w:rsidRDefault="00F908DE" w:rsidP="007E2489">
            <w:pPr>
              <w:rPr>
                <w:rFonts w:hAnsi="Times New Roman"/>
                <w:sz w:val="24"/>
                <w:szCs w:val="24"/>
              </w:rPr>
            </w:pPr>
          </w:p>
        </w:tc>
      </w:tr>
      <w:tr w:rsidR="00D813DF" w:rsidRPr="00D813DF"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813DF"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813DF"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813DF" w:rsidRDefault="00F908DE" w:rsidP="007E2489">
            <w:pPr>
              <w:rPr>
                <w:rFonts w:hAnsi="Times New Roman"/>
                <w:sz w:val="24"/>
                <w:szCs w:val="24"/>
              </w:rPr>
            </w:pPr>
          </w:p>
        </w:tc>
      </w:tr>
    </w:tbl>
    <w:p w14:paraId="1C3A4E38" w14:textId="77777777" w:rsidR="00F908DE" w:rsidRPr="00181DAC" w:rsidRDefault="00F908DE" w:rsidP="00F908DE">
      <w:pPr>
        <w:spacing w:after="0" w:line="240" w:lineRule="auto"/>
        <w:jc w:val="both"/>
        <w:rPr>
          <w:rFonts w:ascii="Times New Roman" w:eastAsia="Times New Roman" w:hAnsi="Times New Roman" w:cs="Times New Roman"/>
          <w:color w:val="EE0000"/>
          <w:sz w:val="24"/>
          <w:szCs w:val="24"/>
        </w:rPr>
      </w:pPr>
    </w:p>
    <w:p w14:paraId="03D77A30" w14:textId="6330FF55"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w:t>
      </w:r>
      <w:r w:rsidR="00176415">
        <w:rPr>
          <w:rFonts w:ascii="Times New Roman" w:eastAsia="Times New Roman" w:hAnsi="Times New Roman" w:cs="Times New Roman"/>
          <w:b/>
          <w:bCs/>
          <w:sz w:val="24"/>
          <w:szCs w:val="24"/>
        </w:rPr>
        <w:t>sirašydamas</w:t>
      </w:r>
      <w:r w:rsidRPr="00DD03B6">
        <w:rPr>
          <w:rFonts w:ascii="Times New Roman" w:eastAsia="Times New Roman" w:hAnsi="Times New Roman" w:cs="Times New Roman"/>
          <w:b/>
          <w:bCs/>
          <w:sz w:val="24"/>
          <w:szCs w:val="24"/>
        </w:rPr>
        <w:t xml:space="preserve">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lastRenderedPageBreak/>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481B19B7" w:rsidR="00F908DE" w:rsidRPr="00DD03B6" w:rsidRDefault="0045266B"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Pr>
                <w:rFonts w:ascii="Times New Roman" w:eastAsia="Times New Roman" w:hAnsi="Times New Roman" w:cs="Times New Roman"/>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F7842" w14:textId="77777777" w:rsidR="00430F8A" w:rsidRDefault="00430F8A" w:rsidP="00D05666">
      <w:r>
        <w:separator/>
      </w:r>
    </w:p>
  </w:endnote>
  <w:endnote w:type="continuationSeparator" w:id="0">
    <w:p w14:paraId="060B0383" w14:textId="77777777" w:rsidR="00430F8A" w:rsidRDefault="00430F8A" w:rsidP="00D05666">
      <w:r>
        <w:continuationSeparator/>
      </w:r>
    </w:p>
  </w:endnote>
  <w:endnote w:type="continuationNotice" w:id="1">
    <w:p w14:paraId="5D575038" w14:textId="77777777" w:rsidR="00430F8A" w:rsidRDefault="00430F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E967D" w14:textId="77777777" w:rsidR="00430F8A" w:rsidRDefault="00430F8A" w:rsidP="00D05666">
      <w:r>
        <w:separator/>
      </w:r>
    </w:p>
  </w:footnote>
  <w:footnote w:type="continuationSeparator" w:id="0">
    <w:p w14:paraId="6E0AD9CE" w14:textId="77777777" w:rsidR="00430F8A" w:rsidRDefault="00430F8A" w:rsidP="00D05666">
      <w:r>
        <w:continuationSeparator/>
      </w:r>
    </w:p>
  </w:footnote>
  <w:footnote w:type="continuationNotice" w:id="1">
    <w:p w14:paraId="4AA12E86" w14:textId="77777777" w:rsidR="00430F8A" w:rsidRDefault="00430F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3219BD"/>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013191"/>
    <w:multiLevelType w:val="multilevel"/>
    <w:tmpl w:val="CB46CCDC"/>
    <w:lvl w:ilvl="0">
      <w:start w:val="6"/>
      <w:numFmt w:val="decimal"/>
      <w:lvlText w:val="%1."/>
      <w:lvlJc w:val="left"/>
      <w:pPr>
        <w:ind w:left="1004" w:hanging="720"/>
      </w:pPr>
      <w:rPr>
        <w:rFonts w:ascii="Times New Roman" w:hAnsi="Times New Roman" w:cs="Times New Roman" w:hint="default"/>
        <w:b w:val="0"/>
        <w:i w:val="0"/>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1724" w:hanging="1440"/>
      </w:pPr>
      <w:rPr>
        <w:rFonts w:hint="default"/>
        <w:color w:val="auto"/>
      </w:rPr>
    </w:lvl>
  </w:abstractNum>
  <w:abstractNum w:abstractNumId="3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9"/>
  </w:num>
  <w:num w:numId="2" w16cid:durableId="732705471">
    <w:abstractNumId w:val="7"/>
  </w:num>
  <w:num w:numId="3" w16cid:durableId="2140344459">
    <w:abstractNumId w:val="15"/>
  </w:num>
  <w:num w:numId="4" w16cid:durableId="2081168470">
    <w:abstractNumId w:val="32"/>
  </w:num>
  <w:num w:numId="5" w16cid:durableId="2045328580">
    <w:abstractNumId w:val="34"/>
  </w:num>
  <w:num w:numId="6" w16cid:durableId="573784514">
    <w:abstractNumId w:val="37"/>
  </w:num>
  <w:num w:numId="7" w16cid:durableId="1546092492">
    <w:abstractNumId w:val="27"/>
  </w:num>
  <w:num w:numId="8" w16cid:durableId="914122666">
    <w:abstractNumId w:val="42"/>
  </w:num>
  <w:num w:numId="9" w16cid:durableId="1987659250">
    <w:abstractNumId w:val="23"/>
  </w:num>
  <w:num w:numId="10" w16cid:durableId="197162385">
    <w:abstractNumId w:val="26"/>
  </w:num>
  <w:num w:numId="11" w16cid:durableId="2136755506">
    <w:abstractNumId w:val="41"/>
  </w:num>
  <w:num w:numId="12" w16cid:durableId="1256860165">
    <w:abstractNumId w:val="0"/>
  </w:num>
  <w:num w:numId="13" w16cid:durableId="696783295">
    <w:abstractNumId w:val="30"/>
  </w:num>
  <w:num w:numId="14" w16cid:durableId="626813210">
    <w:abstractNumId w:val="40"/>
  </w:num>
  <w:num w:numId="15" w16cid:durableId="837576345">
    <w:abstractNumId w:val="22"/>
  </w:num>
  <w:num w:numId="16" w16cid:durableId="899946837">
    <w:abstractNumId w:val="25"/>
  </w:num>
  <w:num w:numId="17" w16cid:durableId="1343893159">
    <w:abstractNumId w:val="9"/>
  </w:num>
  <w:num w:numId="18" w16cid:durableId="198788129">
    <w:abstractNumId w:val="17"/>
  </w:num>
  <w:num w:numId="19" w16cid:durableId="732777894">
    <w:abstractNumId w:val="24"/>
  </w:num>
  <w:num w:numId="20" w16cid:durableId="1017005192">
    <w:abstractNumId w:val="29"/>
  </w:num>
  <w:num w:numId="21" w16cid:durableId="2104302041">
    <w:abstractNumId w:val="14"/>
  </w:num>
  <w:num w:numId="22" w16cid:durableId="99880862">
    <w:abstractNumId w:val="3"/>
  </w:num>
  <w:num w:numId="23" w16cid:durableId="50884666">
    <w:abstractNumId w:val="5"/>
  </w:num>
  <w:num w:numId="24" w16cid:durableId="1411002810">
    <w:abstractNumId w:val="8"/>
  </w:num>
  <w:num w:numId="25" w16cid:durableId="1762605678">
    <w:abstractNumId w:val="1"/>
  </w:num>
  <w:num w:numId="26" w16cid:durableId="2080129106">
    <w:abstractNumId w:val="11"/>
  </w:num>
  <w:num w:numId="27" w16cid:durableId="996416084">
    <w:abstractNumId w:val="38"/>
  </w:num>
  <w:num w:numId="28" w16cid:durableId="1725445547">
    <w:abstractNumId w:val="36"/>
  </w:num>
  <w:num w:numId="29" w16cid:durableId="889919015">
    <w:abstractNumId w:val="10"/>
  </w:num>
  <w:num w:numId="30" w16cid:durableId="1788769350">
    <w:abstractNumId w:val="4"/>
  </w:num>
  <w:num w:numId="31" w16cid:durableId="1882356069">
    <w:abstractNumId w:val="31"/>
  </w:num>
  <w:num w:numId="32" w16cid:durableId="140855737">
    <w:abstractNumId w:val="28"/>
  </w:num>
  <w:num w:numId="33" w16cid:durableId="446631402">
    <w:abstractNumId w:val="13"/>
  </w:num>
  <w:num w:numId="34" w16cid:durableId="1131442538">
    <w:abstractNumId w:val="16"/>
  </w:num>
  <w:num w:numId="35" w16cid:durableId="195893665">
    <w:abstractNumId w:val="21"/>
  </w:num>
  <w:num w:numId="36" w16cid:durableId="1158040678">
    <w:abstractNumId w:val="33"/>
  </w:num>
  <w:num w:numId="37" w16cid:durableId="6581205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20"/>
  </w:num>
  <w:num w:numId="41" w16cid:durableId="761531210">
    <w:abstractNumId w:val="18"/>
  </w:num>
  <w:num w:numId="42" w16cid:durableId="1494443359">
    <w:abstractNumId w:val="12"/>
  </w:num>
  <w:num w:numId="43" w16cid:durableId="5476473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30"/>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6000537">
    <w:abstractNumId w:val="25"/>
  </w:num>
  <w:num w:numId="47" w16cid:durableId="596905409">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6FD8"/>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632"/>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36B76"/>
    <w:rsid w:val="001406AD"/>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415"/>
    <w:rsid w:val="00176CA1"/>
    <w:rsid w:val="00176FD3"/>
    <w:rsid w:val="00177868"/>
    <w:rsid w:val="001801B7"/>
    <w:rsid w:val="00180340"/>
    <w:rsid w:val="00180466"/>
    <w:rsid w:val="00180F5C"/>
    <w:rsid w:val="00181168"/>
    <w:rsid w:val="00181511"/>
    <w:rsid w:val="00181DAC"/>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2A1"/>
    <w:rsid w:val="001A2E70"/>
    <w:rsid w:val="001A5289"/>
    <w:rsid w:val="001A5FBA"/>
    <w:rsid w:val="001A67B2"/>
    <w:rsid w:val="001A6C17"/>
    <w:rsid w:val="001A72D6"/>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1439"/>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7C8"/>
    <w:rsid w:val="00253E3E"/>
    <w:rsid w:val="00254895"/>
    <w:rsid w:val="00255225"/>
    <w:rsid w:val="002601F1"/>
    <w:rsid w:val="002603C7"/>
    <w:rsid w:val="002616A9"/>
    <w:rsid w:val="002617A4"/>
    <w:rsid w:val="002620D1"/>
    <w:rsid w:val="00262386"/>
    <w:rsid w:val="00262D3D"/>
    <w:rsid w:val="00263D7F"/>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436"/>
    <w:rsid w:val="00281735"/>
    <w:rsid w:val="002827A2"/>
    <w:rsid w:val="00282C67"/>
    <w:rsid w:val="00283391"/>
    <w:rsid w:val="002839ED"/>
    <w:rsid w:val="00283C6E"/>
    <w:rsid w:val="00283D6A"/>
    <w:rsid w:val="00284221"/>
    <w:rsid w:val="002847F1"/>
    <w:rsid w:val="00284829"/>
    <w:rsid w:val="00285AC7"/>
    <w:rsid w:val="00285B02"/>
    <w:rsid w:val="00285E5E"/>
    <w:rsid w:val="00291DCB"/>
    <w:rsid w:val="00292138"/>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C6983"/>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1DA7"/>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81B"/>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0F8A"/>
    <w:rsid w:val="00432574"/>
    <w:rsid w:val="0043288C"/>
    <w:rsid w:val="0043335A"/>
    <w:rsid w:val="00433413"/>
    <w:rsid w:val="00435186"/>
    <w:rsid w:val="00435437"/>
    <w:rsid w:val="004356A8"/>
    <w:rsid w:val="00436180"/>
    <w:rsid w:val="00436201"/>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66B"/>
    <w:rsid w:val="00452C1D"/>
    <w:rsid w:val="00453770"/>
    <w:rsid w:val="00453EB0"/>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6E0A"/>
    <w:rsid w:val="00477E28"/>
    <w:rsid w:val="00481F0B"/>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2B9"/>
    <w:rsid w:val="004A532A"/>
    <w:rsid w:val="004A7485"/>
    <w:rsid w:val="004A7A7C"/>
    <w:rsid w:val="004A7F0E"/>
    <w:rsid w:val="004B0E0C"/>
    <w:rsid w:val="004B2DE4"/>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4DA1"/>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68D"/>
    <w:rsid w:val="005047B8"/>
    <w:rsid w:val="005070CC"/>
    <w:rsid w:val="005107DF"/>
    <w:rsid w:val="0051113D"/>
    <w:rsid w:val="005122FE"/>
    <w:rsid w:val="0051270F"/>
    <w:rsid w:val="00512760"/>
    <w:rsid w:val="00512E53"/>
    <w:rsid w:val="0051329C"/>
    <w:rsid w:val="0051416C"/>
    <w:rsid w:val="00514335"/>
    <w:rsid w:val="0051508F"/>
    <w:rsid w:val="00515C55"/>
    <w:rsid w:val="00515CC7"/>
    <w:rsid w:val="00515ED0"/>
    <w:rsid w:val="0051611C"/>
    <w:rsid w:val="00517195"/>
    <w:rsid w:val="00520605"/>
    <w:rsid w:val="005209A8"/>
    <w:rsid w:val="00520B38"/>
    <w:rsid w:val="00522200"/>
    <w:rsid w:val="00522FCD"/>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153"/>
    <w:rsid w:val="00567348"/>
    <w:rsid w:val="00567800"/>
    <w:rsid w:val="00567A52"/>
    <w:rsid w:val="00570722"/>
    <w:rsid w:val="005717E5"/>
    <w:rsid w:val="005717E7"/>
    <w:rsid w:val="0057188A"/>
    <w:rsid w:val="00572508"/>
    <w:rsid w:val="005753B6"/>
    <w:rsid w:val="00575F24"/>
    <w:rsid w:val="005769FF"/>
    <w:rsid w:val="0058013A"/>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971"/>
    <w:rsid w:val="005C5BD5"/>
    <w:rsid w:val="005C6C2A"/>
    <w:rsid w:val="005C6D8F"/>
    <w:rsid w:val="005C7E48"/>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3EF4"/>
    <w:rsid w:val="006041B7"/>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AAE"/>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1019"/>
    <w:rsid w:val="006B1817"/>
    <w:rsid w:val="006B257C"/>
    <w:rsid w:val="006B3FBF"/>
    <w:rsid w:val="006B4278"/>
    <w:rsid w:val="006B4621"/>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C6911"/>
    <w:rsid w:val="006D2363"/>
    <w:rsid w:val="006D3202"/>
    <w:rsid w:val="006D3C74"/>
    <w:rsid w:val="006D3C8B"/>
    <w:rsid w:val="006D463E"/>
    <w:rsid w:val="006D48B0"/>
    <w:rsid w:val="006D6694"/>
    <w:rsid w:val="006E04DD"/>
    <w:rsid w:val="006E076C"/>
    <w:rsid w:val="006E28D7"/>
    <w:rsid w:val="006E2957"/>
    <w:rsid w:val="006E324A"/>
    <w:rsid w:val="006E533D"/>
    <w:rsid w:val="006E6883"/>
    <w:rsid w:val="006E75C7"/>
    <w:rsid w:val="006E7679"/>
    <w:rsid w:val="006F2F71"/>
    <w:rsid w:val="006F3688"/>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3FBF"/>
    <w:rsid w:val="00734BBA"/>
    <w:rsid w:val="007358C5"/>
    <w:rsid w:val="00735E40"/>
    <w:rsid w:val="0073602A"/>
    <w:rsid w:val="00736EA4"/>
    <w:rsid w:val="0073711D"/>
    <w:rsid w:val="0073778F"/>
    <w:rsid w:val="007422EF"/>
    <w:rsid w:val="0074245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6CD0"/>
    <w:rsid w:val="00777670"/>
    <w:rsid w:val="00782BF8"/>
    <w:rsid w:val="007834AA"/>
    <w:rsid w:val="00783536"/>
    <w:rsid w:val="007838D3"/>
    <w:rsid w:val="00783C19"/>
    <w:rsid w:val="00785C23"/>
    <w:rsid w:val="00785F17"/>
    <w:rsid w:val="007860B6"/>
    <w:rsid w:val="007872CE"/>
    <w:rsid w:val="00787DC2"/>
    <w:rsid w:val="0079007C"/>
    <w:rsid w:val="007909D9"/>
    <w:rsid w:val="00790D67"/>
    <w:rsid w:val="00790FA0"/>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1B71"/>
    <w:rsid w:val="007E2B07"/>
    <w:rsid w:val="007E2CF6"/>
    <w:rsid w:val="007E3D46"/>
    <w:rsid w:val="007E3D62"/>
    <w:rsid w:val="007E625C"/>
    <w:rsid w:val="007E6C1A"/>
    <w:rsid w:val="007E7010"/>
    <w:rsid w:val="007E711F"/>
    <w:rsid w:val="007E76C4"/>
    <w:rsid w:val="007F0164"/>
    <w:rsid w:val="007F1A0D"/>
    <w:rsid w:val="007F1B2E"/>
    <w:rsid w:val="007F1B84"/>
    <w:rsid w:val="007F2173"/>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189"/>
    <w:rsid w:val="008175E1"/>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08A7"/>
    <w:rsid w:val="008715AB"/>
    <w:rsid w:val="0087164F"/>
    <w:rsid w:val="0087218A"/>
    <w:rsid w:val="0087372C"/>
    <w:rsid w:val="00873D68"/>
    <w:rsid w:val="00874383"/>
    <w:rsid w:val="00875609"/>
    <w:rsid w:val="0087586F"/>
    <w:rsid w:val="008763F1"/>
    <w:rsid w:val="00876B6A"/>
    <w:rsid w:val="00876D31"/>
    <w:rsid w:val="00876F48"/>
    <w:rsid w:val="0087732D"/>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07E"/>
    <w:rsid w:val="008C0807"/>
    <w:rsid w:val="008C1D31"/>
    <w:rsid w:val="008C1E31"/>
    <w:rsid w:val="008C292D"/>
    <w:rsid w:val="008C351E"/>
    <w:rsid w:val="008C35F5"/>
    <w:rsid w:val="008C3D60"/>
    <w:rsid w:val="008C3FB4"/>
    <w:rsid w:val="008C4071"/>
    <w:rsid w:val="008C5210"/>
    <w:rsid w:val="008C5433"/>
    <w:rsid w:val="008C5640"/>
    <w:rsid w:val="008C5658"/>
    <w:rsid w:val="008C6767"/>
    <w:rsid w:val="008C6D60"/>
    <w:rsid w:val="008C7B15"/>
    <w:rsid w:val="008C7B84"/>
    <w:rsid w:val="008D07EC"/>
    <w:rsid w:val="008D1798"/>
    <w:rsid w:val="008D2D3D"/>
    <w:rsid w:val="008D3AE8"/>
    <w:rsid w:val="008D4DE7"/>
    <w:rsid w:val="008D5DCF"/>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1D6A"/>
    <w:rsid w:val="009122A7"/>
    <w:rsid w:val="00912795"/>
    <w:rsid w:val="00912A42"/>
    <w:rsid w:val="00912D83"/>
    <w:rsid w:val="0091380C"/>
    <w:rsid w:val="00913EE3"/>
    <w:rsid w:val="00914D3F"/>
    <w:rsid w:val="0091518F"/>
    <w:rsid w:val="0091557F"/>
    <w:rsid w:val="0091598B"/>
    <w:rsid w:val="0091615C"/>
    <w:rsid w:val="00916CA4"/>
    <w:rsid w:val="00917240"/>
    <w:rsid w:val="00917759"/>
    <w:rsid w:val="0092026D"/>
    <w:rsid w:val="00920619"/>
    <w:rsid w:val="009207CE"/>
    <w:rsid w:val="00920A13"/>
    <w:rsid w:val="00920DF2"/>
    <w:rsid w:val="009220DC"/>
    <w:rsid w:val="00923A02"/>
    <w:rsid w:val="00923E6F"/>
    <w:rsid w:val="00925348"/>
    <w:rsid w:val="00926481"/>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4536"/>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1C2D"/>
    <w:rsid w:val="009D28E8"/>
    <w:rsid w:val="009D2F4F"/>
    <w:rsid w:val="009D5B0C"/>
    <w:rsid w:val="009D6F15"/>
    <w:rsid w:val="009D7294"/>
    <w:rsid w:val="009D779F"/>
    <w:rsid w:val="009D79A0"/>
    <w:rsid w:val="009E10D9"/>
    <w:rsid w:val="009E1B23"/>
    <w:rsid w:val="009E1FFB"/>
    <w:rsid w:val="009E20B7"/>
    <w:rsid w:val="009E23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0F1A"/>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30D"/>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1BF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7D3"/>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0C7"/>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3B1D"/>
    <w:rsid w:val="00B44D54"/>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70268"/>
    <w:rsid w:val="00B712C7"/>
    <w:rsid w:val="00B71986"/>
    <w:rsid w:val="00B71B06"/>
    <w:rsid w:val="00B72BAC"/>
    <w:rsid w:val="00B72CFA"/>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5F73"/>
    <w:rsid w:val="00B8671F"/>
    <w:rsid w:val="00B87FE9"/>
    <w:rsid w:val="00B9137D"/>
    <w:rsid w:val="00B91FB8"/>
    <w:rsid w:val="00B9241A"/>
    <w:rsid w:val="00B92443"/>
    <w:rsid w:val="00B937E7"/>
    <w:rsid w:val="00B93A46"/>
    <w:rsid w:val="00B93BEB"/>
    <w:rsid w:val="00B946B2"/>
    <w:rsid w:val="00B94C06"/>
    <w:rsid w:val="00B95A24"/>
    <w:rsid w:val="00B95C09"/>
    <w:rsid w:val="00B9652B"/>
    <w:rsid w:val="00B970B0"/>
    <w:rsid w:val="00B9731D"/>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5F30"/>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6383"/>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3EA7"/>
    <w:rsid w:val="00C04FFE"/>
    <w:rsid w:val="00C06CA3"/>
    <w:rsid w:val="00C075EF"/>
    <w:rsid w:val="00C07985"/>
    <w:rsid w:val="00C07B07"/>
    <w:rsid w:val="00C11498"/>
    <w:rsid w:val="00C114E1"/>
    <w:rsid w:val="00C11848"/>
    <w:rsid w:val="00C11B4C"/>
    <w:rsid w:val="00C122CF"/>
    <w:rsid w:val="00C1268D"/>
    <w:rsid w:val="00C13065"/>
    <w:rsid w:val="00C1311C"/>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6C4"/>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9EE"/>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B25"/>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AFA"/>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37B77"/>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3DF"/>
    <w:rsid w:val="00D8178E"/>
    <w:rsid w:val="00D82DC3"/>
    <w:rsid w:val="00D83483"/>
    <w:rsid w:val="00D83945"/>
    <w:rsid w:val="00D84542"/>
    <w:rsid w:val="00D8575B"/>
    <w:rsid w:val="00D8625D"/>
    <w:rsid w:val="00D86A7B"/>
    <w:rsid w:val="00D90C01"/>
    <w:rsid w:val="00D91242"/>
    <w:rsid w:val="00D912EE"/>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218"/>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37C"/>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37DAB"/>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27D0"/>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5C3"/>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73D"/>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11C"/>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4630"/>
    <w:rsid w:val="00EF6136"/>
    <w:rsid w:val="00EF67DA"/>
    <w:rsid w:val="00EF7124"/>
    <w:rsid w:val="00EF7384"/>
    <w:rsid w:val="00F00EAA"/>
    <w:rsid w:val="00F01B51"/>
    <w:rsid w:val="00F01DAE"/>
    <w:rsid w:val="00F02806"/>
    <w:rsid w:val="00F02C2E"/>
    <w:rsid w:val="00F0480A"/>
    <w:rsid w:val="00F05F84"/>
    <w:rsid w:val="00F06B53"/>
    <w:rsid w:val="00F1071D"/>
    <w:rsid w:val="00F10EB1"/>
    <w:rsid w:val="00F1174E"/>
    <w:rsid w:val="00F126A8"/>
    <w:rsid w:val="00F14733"/>
    <w:rsid w:val="00F15F0F"/>
    <w:rsid w:val="00F166A2"/>
    <w:rsid w:val="00F170D1"/>
    <w:rsid w:val="00F176B6"/>
    <w:rsid w:val="00F17DB1"/>
    <w:rsid w:val="00F20241"/>
    <w:rsid w:val="00F203D2"/>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620"/>
    <w:rsid w:val="00F44F39"/>
    <w:rsid w:val="00F45EB2"/>
    <w:rsid w:val="00F46943"/>
    <w:rsid w:val="00F46984"/>
    <w:rsid w:val="00F500F9"/>
    <w:rsid w:val="00F50491"/>
    <w:rsid w:val="00F50735"/>
    <w:rsid w:val="00F510FD"/>
    <w:rsid w:val="00F511B0"/>
    <w:rsid w:val="00F51433"/>
    <w:rsid w:val="00F51A87"/>
    <w:rsid w:val="00F523AD"/>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1B81"/>
    <w:rsid w:val="00FA36EB"/>
    <w:rsid w:val="00FA3856"/>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3DA"/>
    <w:rsid w:val="00FB458B"/>
    <w:rsid w:val="00FB5D95"/>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001"/>
    <w:rsid w:val="00FE6998"/>
    <w:rsid w:val="00FE7908"/>
    <w:rsid w:val="00FF0550"/>
    <w:rsid w:val="00FF0594"/>
    <w:rsid w:val="00FF05F7"/>
    <w:rsid w:val="00FF116E"/>
    <w:rsid w:val="00FF203A"/>
    <w:rsid w:val="00FF3486"/>
    <w:rsid w:val="00FF3518"/>
    <w:rsid w:val="00FF54AD"/>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4917</Words>
  <Characters>2803</Characters>
  <Application>Microsoft Office Word</Application>
  <DocSecurity>0</DocSecurity>
  <Lines>23</Lines>
  <Paragraphs>15</Paragraphs>
  <ScaleCrop>false</ScaleCrop>
  <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Brigita Saukevičienė</cp:lastModifiedBy>
  <cp:revision>165</cp:revision>
  <dcterms:created xsi:type="dcterms:W3CDTF">2024-08-01T07:13:00Z</dcterms:created>
  <dcterms:modified xsi:type="dcterms:W3CDTF">2026-06-22T13:29:00Z</dcterms:modified>
</cp:coreProperties>
</file>